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8ED" w:rsidRPr="008B34D6" w:rsidRDefault="007D7100" w:rsidP="007D7100">
      <w:pPr>
        <w:rPr>
          <w:sz w:val="28"/>
          <w:szCs w:val="28"/>
        </w:rPr>
      </w:pPr>
      <w:r>
        <w:t xml:space="preserve">                                                                                              </w:t>
      </w:r>
      <w:r w:rsidR="006948ED">
        <w:rPr>
          <w:noProof/>
          <w:sz w:val="28"/>
          <w:szCs w:val="28"/>
          <w:lang w:eastAsia="ru-RU"/>
        </w:rPr>
        <w:drawing>
          <wp:inline distT="0" distB="0" distL="0" distR="0">
            <wp:extent cx="666750" cy="8001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8ED" w:rsidRPr="006948ED" w:rsidRDefault="006948ED" w:rsidP="00694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8ED">
        <w:rPr>
          <w:rFonts w:ascii="Times New Roman" w:hAnsi="Times New Roman" w:cs="Times New Roman"/>
          <w:b/>
          <w:sz w:val="28"/>
          <w:szCs w:val="28"/>
        </w:rPr>
        <w:t>ЛЕНИНГРАДСКАЯ ОБЛАСТЬ</w:t>
      </w:r>
    </w:p>
    <w:p w:rsidR="006948ED" w:rsidRPr="006948ED" w:rsidRDefault="006948ED" w:rsidP="00694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8ED">
        <w:rPr>
          <w:rFonts w:ascii="Times New Roman" w:hAnsi="Times New Roman" w:cs="Times New Roman"/>
          <w:b/>
          <w:sz w:val="28"/>
          <w:szCs w:val="28"/>
        </w:rPr>
        <w:t>ЛУЖСКИЙ МУНИЦИПАЛЬНЫЙ РАЙОН</w:t>
      </w:r>
    </w:p>
    <w:p w:rsidR="006948ED" w:rsidRPr="006948ED" w:rsidRDefault="006948ED" w:rsidP="00694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8ED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6948ED" w:rsidRPr="006948ED" w:rsidRDefault="006948ED" w:rsidP="00694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8ED">
        <w:rPr>
          <w:rFonts w:ascii="Times New Roman" w:hAnsi="Times New Roman" w:cs="Times New Roman"/>
          <w:b/>
          <w:sz w:val="28"/>
          <w:szCs w:val="28"/>
        </w:rPr>
        <w:t>СЕРЕБРЯНСКОГО СЕЛЬСКОГО ПОСЕЛЕНИЯ</w:t>
      </w:r>
    </w:p>
    <w:p w:rsidR="006948ED" w:rsidRPr="006948ED" w:rsidRDefault="006948ED" w:rsidP="006948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8ED" w:rsidRPr="006948ED" w:rsidRDefault="006948ED" w:rsidP="00694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8E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948ED" w:rsidRPr="007B0437" w:rsidRDefault="006948ED" w:rsidP="006948E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gramStart"/>
      <w:r w:rsidRPr="007B0437">
        <w:rPr>
          <w:rFonts w:ascii="Times New Roman" w:hAnsi="Times New Roman" w:cs="Times New Roman"/>
          <w:sz w:val="24"/>
          <w:szCs w:val="24"/>
        </w:rPr>
        <w:t xml:space="preserve">От </w:t>
      </w:r>
      <w:r w:rsidR="00AD3A5A" w:rsidRPr="007B0437">
        <w:rPr>
          <w:rFonts w:ascii="Times New Roman" w:hAnsi="Times New Roman" w:cs="Times New Roman"/>
          <w:sz w:val="24"/>
          <w:szCs w:val="24"/>
        </w:rPr>
        <w:t xml:space="preserve"> 0</w:t>
      </w:r>
      <w:r w:rsidR="007B0437" w:rsidRPr="007B0437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7B0437" w:rsidRPr="007B0437">
        <w:rPr>
          <w:rFonts w:ascii="Times New Roman" w:hAnsi="Times New Roman" w:cs="Times New Roman"/>
          <w:sz w:val="24"/>
          <w:szCs w:val="24"/>
        </w:rPr>
        <w:t xml:space="preserve"> февраля 2026</w:t>
      </w:r>
      <w:r w:rsidRPr="007B0437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7B0437" w:rsidRPr="007B0437">
        <w:rPr>
          <w:rFonts w:ascii="Times New Roman" w:hAnsi="Times New Roman" w:cs="Times New Roman"/>
          <w:sz w:val="24"/>
          <w:szCs w:val="24"/>
        </w:rPr>
        <w:t>6</w:t>
      </w:r>
    </w:p>
    <w:bookmarkEnd w:id="0"/>
    <w:p w:rsidR="006948ED" w:rsidRPr="00BF7723" w:rsidRDefault="006948ED" w:rsidP="006948ED">
      <w:pPr>
        <w:ind w:right="5102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7723">
        <w:rPr>
          <w:rFonts w:ascii="Times New Roman" w:hAnsi="Times New Roman"/>
          <w:sz w:val="24"/>
          <w:szCs w:val="24"/>
        </w:rPr>
        <w:t xml:space="preserve">«Об утверждении </w:t>
      </w:r>
      <w:r w:rsidRPr="00BF7723">
        <w:rPr>
          <w:rFonts w:ascii="Times New Roman" w:hAnsi="Times New Roman"/>
          <w:sz w:val="24"/>
          <w:szCs w:val="24"/>
          <w:lang w:eastAsia="ru-RU"/>
        </w:rPr>
        <w:t xml:space="preserve">муниципальной адресной программы «Переселение граждан из аварийного жилищного фонда муниципального образования </w:t>
      </w:r>
      <w:proofErr w:type="spellStart"/>
      <w:r w:rsidRPr="00BF7723">
        <w:rPr>
          <w:rFonts w:ascii="Times New Roman" w:hAnsi="Times New Roman"/>
          <w:sz w:val="24"/>
          <w:szCs w:val="24"/>
          <w:lang w:eastAsia="ru-RU"/>
        </w:rPr>
        <w:t>Серебрянское</w:t>
      </w:r>
      <w:proofErr w:type="spellEnd"/>
      <w:r w:rsidRPr="00BF7723">
        <w:rPr>
          <w:rFonts w:ascii="Times New Roman" w:hAnsi="Times New Roman"/>
          <w:sz w:val="24"/>
          <w:szCs w:val="24"/>
          <w:lang w:eastAsia="ru-RU"/>
        </w:rPr>
        <w:t xml:space="preserve"> сельское поселение </w:t>
      </w:r>
      <w:proofErr w:type="spellStart"/>
      <w:r w:rsidRPr="00BF7723">
        <w:rPr>
          <w:rFonts w:ascii="Times New Roman" w:hAnsi="Times New Roman"/>
          <w:sz w:val="24"/>
          <w:szCs w:val="24"/>
          <w:lang w:eastAsia="ru-RU"/>
        </w:rPr>
        <w:t>Лужского</w:t>
      </w:r>
      <w:proofErr w:type="spellEnd"/>
      <w:r w:rsidRPr="00BF7723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Ленингр</w:t>
      </w:r>
      <w:r w:rsidR="003B6FE6">
        <w:rPr>
          <w:rFonts w:ascii="Times New Roman" w:hAnsi="Times New Roman"/>
          <w:sz w:val="24"/>
          <w:szCs w:val="24"/>
          <w:lang w:eastAsia="ru-RU"/>
        </w:rPr>
        <w:t>адской области</w:t>
      </w:r>
      <w:r w:rsidRPr="00BF7723">
        <w:rPr>
          <w:rFonts w:ascii="Times New Roman" w:hAnsi="Times New Roman"/>
          <w:sz w:val="24"/>
          <w:szCs w:val="24"/>
          <w:lang w:eastAsia="ru-RU"/>
        </w:rPr>
        <w:t>»»</w:t>
      </w:r>
    </w:p>
    <w:p w:rsidR="006948ED" w:rsidRPr="00BF7723" w:rsidRDefault="006948ED" w:rsidP="0056404F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contextualSpacing/>
        <w:jc w:val="both"/>
        <w:textAlignment w:val="baseline"/>
        <w:rPr>
          <w:rFonts w:ascii="Helvetica" w:hAnsi="Helvetica" w:cs="Helvetica"/>
          <w:color w:val="444444"/>
        </w:rPr>
      </w:pPr>
      <w:r w:rsidRPr="00BF7723">
        <w:rPr>
          <w:shd w:val="clear" w:color="auto" w:fill="FFFFFF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5729EE" w:rsidRPr="00BF7723">
        <w:t>Постановлением Правительства Ленинградской области от 14.11.2013 № 407 «</w:t>
      </w:r>
      <w:r w:rsidR="005729EE" w:rsidRPr="00BF7723">
        <w:rPr>
          <w:spacing w:val="2"/>
          <w:shd w:val="clear" w:color="auto" w:fill="FFFFFF"/>
        </w:rPr>
        <w:t>Об утверждении государственной программы Ленинградской области "Формирование городской среды и обеспечение качественным жильем граждан на территории Ленинградской области"</w:t>
      </w:r>
      <w:r w:rsidR="005729EE" w:rsidRPr="00BF7723">
        <w:t xml:space="preserve">», Порядком разработки, реализации и оценки эффективности муниципальных программ Серебрянского сельского поселения </w:t>
      </w:r>
      <w:proofErr w:type="spellStart"/>
      <w:r w:rsidR="005729EE" w:rsidRPr="00BF7723">
        <w:t>Лужского</w:t>
      </w:r>
      <w:proofErr w:type="spellEnd"/>
      <w:r w:rsidR="005729EE" w:rsidRPr="00BF7723">
        <w:t xml:space="preserve"> муниципального района Ленинградской области</w:t>
      </w:r>
      <w:r w:rsidRPr="00BF7723">
        <w:rPr>
          <w:shd w:val="clear" w:color="auto" w:fill="FFFFFF"/>
        </w:rPr>
        <w:t xml:space="preserve">, утвержденным постановлением администрации от </w:t>
      </w:r>
      <w:r w:rsidR="005729EE" w:rsidRPr="00BF7723">
        <w:rPr>
          <w:shd w:val="clear" w:color="auto" w:fill="FFFFFF"/>
        </w:rPr>
        <w:t>14.03.2018 № 32</w:t>
      </w:r>
      <w:r w:rsidRPr="00BF7723">
        <w:rPr>
          <w:shd w:val="clear" w:color="auto" w:fill="FFFFFF"/>
        </w:rPr>
        <w:t xml:space="preserve">, </w:t>
      </w:r>
      <w:r w:rsidR="005729EE" w:rsidRPr="00BF7723">
        <w:t xml:space="preserve">руководствуясь Уставом МО </w:t>
      </w:r>
      <w:proofErr w:type="spellStart"/>
      <w:r w:rsidR="00BB4C5D" w:rsidRPr="00BF7723">
        <w:t>Серебрянское</w:t>
      </w:r>
      <w:proofErr w:type="spellEnd"/>
      <w:r w:rsidR="005729EE" w:rsidRPr="00BF7723">
        <w:t xml:space="preserve"> сельское поселение МО </w:t>
      </w:r>
      <w:proofErr w:type="spellStart"/>
      <w:r w:rsidR="005729EE" w:rsidRPr="00BF7723">
        <w:t>Лужский</w:t>
      </w:r>
      <w:proofErr w:type="spellEnd"/>
      <w:r w:rsidR="005729EE" w:rsidRPr="00BF7723">
        <w:t xml:space="preserve"> муниципальный район Ленинградской области</w:t>
      </w:r>
      <w:r w:rsidR="005729EE" w:rsidRPr="00BF7723">
        <w:rPr>
          <w:shd w:val="clear" w:color="auto" w:fill="FFFFFF"/>
        </w:rPr>
        <w:t xml:space="preserve">, </w:t>
      </w:r>
      <w:r w:rsidRPr="00BF7723">
        <w:rPr>
          <w:shd w:val="clear" w:color="auto" w:fill="FFFFFF"/>
        </w:rPr>
        <w:t xml:space="preserve">в целях эффективного использования бюджетных средств, направленных на сокращение доли аварийного жилья в жилищном фонде МО </w:t>
      </w:r>
      <w:proofErr w:type="spellStart"/>
      <w:r w:rsidR="00BB4C5D" w:rsidRPr="00BF7723">
        <w:rPr>
          <w:shd w:val="clear" w:color="auto" w:fill="FFFFFF"/>
        </w:rPr>
        <w:t>Серебрянское</w:t>
      </w:r>
      <w:proofErr w:type="spellEnd"/>
      <w:r w:rsidRPr="00BF7723">
        <w:rPr>
          <w:shd w:val="clear" w:color="auto" w:fill="FFFFFF"/>
        </w:rPr>
        <w:t xml:space="preserve"> сельское поселение </w:t>
      </w:r>
      <w:proofErr w:type="spellStart"/>
      <w:r w:rsidRPr="00BF7723">
        <w:rPr>
          <w:shd w:val="clear" w:color="auto" w:fill="FFFFFF"/>
        </w:rPr>
        <w:t>Лужского</w:t>
      </w:r>
      <w:proofErr w:type="spellEnd"/>
      <w:r w:rsidRPr="00BF7723">
        <w:rPr>
          <w:shd w:val="clear" w:color="auto" w:fill="FFFFFF"/>
        </w:rPr>
        <w:t xml:space="preserve"> муниципального района Ленинградской области, администрация </w:t>
      </w:r>
      <w:r w:rsidR="00BB4C5D" w:rsidRPr="00BF7723">
        <w:rPr>
          <w:shd w:val="clear" w:color="auto" w:fill="FFFFFF"/>
        </w:rPr>
        <w:t>Серебрянско</w:t>
      </w:r>
      <w:r w:rsidRPr="00BF7723">
        <w:rPr>
          <w:shd w:val="clear" w:color="auto" w:fill="FFFFFF"/>
        </w:rPr>
        <w:t xml:space="preserve">го сельского поселения </w:t>
      </w:r>
      <w:proofErr w:type="spellStart"/>
      <w:r w:rsidRPr="00BF7723">
        <w:rPr>
          <w:shd w:val="clear" w:color="auto" w:fill="FFFFFF"/>
        </w:rPr>
        <w:t>Лужского</w:t>
      </w:r>
      <w:proofErr w:type="spellEnd"/>
      <w:r w:rsidRPr="00BF7723">
        <w:rPr>
          <w:shd w:val="clear" w:color="auto" w:fill="FFFFFF"/>
        </w:rPr>
        <w:t xml:space="preserve"> муниципального района  Ленинградской области</w:t>
      </w:r>
      <w:r w:rsidR="005729EE" w:rsidRPr="00BF7723">
        <w:t>,</w:t>
      </w:r>
    </w:p>
    <w:p w:rsidR="0056404F" w:rsidRDefault="0056404F" w:rsidP="0056404F">
      <w:pPr>
        <w:widowControl w:val="0"/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FA1B23" w:rsidRPr="00BF7723" w:rsidRDefault="006948ED" w:rsidP="00FA1B23">
      <w:pPr>
        <w:widowControl w:val="0"/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BF7723">
        <w:rPr>
          <w:rFonts w:ascii="Times New Roman" w:hAnsi="Times New Roman"/>
          <w:b/>
          <w:sz w:val="24"/>
          <w:szCs w:val="24"/>
        </w:rPr>
        <w:t>ПОСТАНОВЛЯЮ:</w:t>
      </w:r>
    </w:p>
    <w:p w:rsidR="006948ED" w:rsidRPr="00BF7723" w:rsidRDefault="006948ED" w:rsidP="006948E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7723">
        <w:rPr>
          <w:rFonts w:ascii="Times New Roman" w:hAnsi="Times New Roman"/>
          <w:sz w:val="24"/>
          <w:szCs w:val="24"/>
          <w:lang w:eastAsia="ru-RU"/>
        </w:rPr>
        <w:t xml:space="preserve">Утвердить муниципальную адресную программу «Переселение граждан из аварийного жилищного фонда муниципального образования </w:t>
      </w:r>
      <w:proofErr w:type="spellStart"/>
      <w:r w:rsidR="00BB4C5D" w:rsidRPr="00BF7723">
        <w:rPr>
          <w:rFonts w:ascii="Times New Roman" w:hAnsi="Times New Roman"/>
          <w:sz w:val="24"/>
          <w:szCs w:val="24"/>
          <w:lang w:eastAsia="ru-RU"/>
        </w:rPr>
        <w:t>Серебрянское</w:t>
      </w:r>
      <w:proofErr w:type="spellEnd"/>
      <w:r w:rsidRPr="00BF7723">
        <w:rPr>
          <w:rFonts w:ascii="Times New Roman" w:hAnsi="Times New Roman"/>
          <w:sz w:val="24"/>
          <w:szCs w:val="24"/>
          <w:lang w:eastAsia="ru-RU"/>
        </w:rPr>
        <w:t xml:space="preserve"> сельское поселение </w:t>
      </w:r>
      <w:proofErr w:type="spellStart"/>
      <w:r w:rsidRPr="00BF7723">
        <w:rPr>
          <w:rFonts w:ascii="Times New Roman" w:hAnsi="Times New Roman"/>
          <w:sz w:val="24"/>
          <w:szCs w:val="24"/>
          <w:lang w:eastAsia="ru-RU"/>
        </w:rPr>
        <w:t>Лужского</w:t>
      </w:r>
      <w:proofErr w:type="spellEnd"/>
      <w:r w:rsidRPr="00BF7723">
        <w:rPr>
          <w:rFonts w:ascii="Times New Roman" w:hAnsi="Times New Roman"/>
          <w:sz w:val="24"/>
          <w:szCs w:val="24"/>
          <w:lang w:eastAsia="ru-RU"/>
        </w:rPr>
        <w:t xml:space="preserve"> муниципального </w:t>
      </w:r>
      <w:r w:rsidR="003B6FE6">
        <w:rPr>
          <w:rFonts w:ascii="Times New Roman" w:hAnsi="Times New Roman"/>
          <w:sz w:val="24"/>
          <w:szCs w:val="24"/>
          <w:lang w:eastAsia="ru-RU"/>
        </w:rPr>
        <w:t>района Ленинградской области</w:t>
      </w:r>
      <w:r w:rsidRPr="00BF7723">
        <w:rPr>
          <w:rFonts w:ascii="Times New Roman" w:hAnsi="Times New Roman"/>
          <w:sz w:val="24"/>
          <w:szCs w:val="24"/>
          <w:lang w:eastAsia="ru-RU"/>
        </w:rPr>
        <w:t>».</w:t>
      </w:r>
    </w:p>
    <w:p w:rsidR="006948ED" w:rsidRDefault="006948ED" w:rsidP="006948E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772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официального опубликования и подлежит размещению на официальном сайте администрации </w:t>
      </w:r>
      <w:r w:rsidR="00BF7723" w:rsidRPr="00BF7723">
        <w:rPr>
          <w:rFonts w:ascii="Times New Roman" w:hAnsi="Times New Roman"/>
          <w:sz w:val="24"/>
          <w:szCs w:val="24"/>
        </w:rPr>
        <w:t>Серебрянского</w:t>
      </w:r>
      <w:r w:rsidRPr="00BF7723">
        <w:rPr>
          <w:rFonts w:ascii="Times New Roman" w:hAnsi="Times New Roman"/>
          <w:sz w:val="24"/>
          <w:szCs w:val="24"/>
        </w:rPr>
        <w:t xml:space="preserve"> сельского поселения.</w:t>
      </w:r>
    </w:p>
    <w:p w:rsidR="007D7100" w:rsidRPr="00BF7723" w:rsidRDefault="007D7100" w:rsidP="007D710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Постановление №174 от 20 декабря 2024 года </w:t>
      </w:r>
      <w:r w:rsidRPr="007D7100">
        <w:rPr>
          <w:rFonts w:ascii="Times New Roman" w:hAnsi="Times New Roman"/>
          <w:sz w:val="24"/>
          <w:szCs w:val="24"/>
        </w:rPr>
        <w:t xml:space="preserve">«Об утверждении муниципальной адресной программы «Переселение граждан из аварийного жилищного фонда муниципального образования </w:t>
      </w:r>
      <w:proofErr w:type="spellStart"/>
      <w:r w:rsidRPr="007D7100">
        <w:rPr>
          <w:rFonts w:ascii="Times New Roman" w:hAnsi="Times New Roman"/>
          <w:sz w:val="24"/>
          <w:szCs w:val="24"/>
        </w:rPr>
        <w:t>Серебрянское</w:t>
      </w:r>
      <w:proofErr w:type="spellEnd"/>
      <w:r w:rsidRPr="007D7100">
        <w:rPr>
          <w:rFonts w:ascii="Times New Roman" w:hAnsi="Times New Roman"/>
          <w:sz w:val="24"/>
          <w:szCs w:val="24"/>
        </w:rPr>
        <w:t xml:space="preserve"> сельское поселение </w:t>
      </w:r>
      <w:proofErr w:type="spellStart"/>
      <w:r w:rsidRPr="007D7100">
        <w:rPr>
          <w:rFonts w:ascii="Times New Roman" w:hAnsi="Times New Roman"/>
          <w:sz w:val="24"/>
          <w:szCs w:val="24"/>
        </w:rPr>
        <w:t>Лужского</w:t>
      </w:r>
      <w:proofErr w:type="spellEnd"/>
      <w:r w:rsidRPr="007D7100">
        <w:rPr>
          <w:rFonts w:ascii="Times New Roman" w:hAnsi="Times New Roman"/>
          <w:sz w:val="24"/>
          <w:szCs w:val="24"/>
        </w:rPr>
        <w:t xml:space="preserve"> муниципальног</w:t>
      </w:r>
      <w:r>
        <w:rPr>
          <w:rFonts w:ascii="Times New Roman" w:hAnsi="Times New Roman"/>
          <w:sz w:val="24"/>
          <w:szCs w:val="24"/>
        </w:rPr>
        <w:t>о района Ленинградской области» считать утратившим силу.</w:t>
      </w:r>
    </w:p>
    <w:p w:rsidR="006948ED" w:rsidRPr="00BF7723" w:rsidRDefault="006948ED" w:rsidP="006948E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7723">
        <w:rPr>
          <w:rFonts w:ascii="Times New Roman" w:hAnsi="Times New Roman"/>
          <w:sz w:val="24"/>
          <w:szCs w:val="24"/>
        </w:rPr>
        <w:t>Контроль за исполнение данного постановления оставляю за собой.</w:t>
      </w:r>
    </w:p>
    <w:p w:rsidR="00BF7723" w:rsidRDefault="00BF7723" w:rsidP="00BF7723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Times New Roman" w:hAnsi="Times New Roman"/>
          <w:sz w:val="24"/>
          <w:szCs w:val="28"/>
        </w:rPr>
      </w:pPr>
    </w:p>
    <w:p w:rsidR="00F31791" w:rsidRPr="00F31791" w:rsidRDefault="007B0437" w:rsidP="00F31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07pt;margin-top:8.15pt;width:176.45pt;height:125.3pt;z-index:251659264;mso-wrap-style:none" strokecolor="white">
            <v:textbox style="mso-next-textbox:#_x0000_s1026;mso-fit-shape-to-text:t">
              <w:txbxContent>
                <w:p w:rsidR="00F31791" w:rsidRDefault="00F31791" w:rsidP="00F31791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72E263F" wp14:editId="307E0266">
                        <wp:extent cx="2047875" cy="1485900"/>
                        <wp:effectExtent l="1905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47875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31791" w:rsidRPr="00F31791" w:rsidRDefault="007B0437" w:rsidP="00F31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27" type="#_x0000_t202" style="position:absolute;margin-left:378pt;margin-top:7.55pt;width:117pt;height:1in;z-index:251660288" strokecolor="white">
            <v:textbox>
              <w:txbxContent>
                <w:p w:rsidR="00F31791" w:rsidRDefault="00F31791" w:rsidP="00F31791">
                  <w:r>
                    <w:t xml:space="preserve">С.А. </w:t>
                  </w:r>
                  <w:proofErr w:type="spellStart"/>
                  <w:r>
                    <w:t>Пальок</w:t>
                  </w:r>
                  <w:proofErr w:type="spellEnd"/>
                </w:p>
              </w:txbxContent>
            </v:textbox>
          </v:shape>
        </w:pict>
      </w:r>
      <w:r w:rsidR="00F31791" w:rsidRPr="00F3179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</w:p>
    <w:p w:rsidR="00F31791" w:rsidRPr="00F31791" w:rsidRDefault="00F31791" w:rsidP="00F31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Серебрянского сельского поселения            </w:t>
      </w:r>
    </w:p>
    <w:p w:rsidR="00F31791" w:rsidRPr="00F31791" w:rsidRDefault="00F31791" w:rsidP="00F31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91" w:rsidRPr="00F31791" w:rsidRDefault="00F31791" w:rsidP="00F31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91" w:rsidRPr="00F31791" w:rsidRDefault="00F31791" w:rsidP="00F31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04F" w:rsidRDefault="0056404F" w:rsidP="00BF7723">
      <w:pPr>
        <w:spacing w:after="0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Pr="00514566" w:rsidRDefault="00AE798D" w:rsidP="005145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lastRenderedPageBreak/>
        <w:t xml:space="preserve">     </w:t>
      </w:r>
      <w:r w:rsidR="00514566" w:rsidRPr="00514566">
        <w:rPr>
          <w:rFonts w:ascii="Times New Roman" w:hAnsi="Times New Roman" w:cs="Times New Roman"/>
          <w:sz w:val="24"/>
          <w:szCs w:val="24"/>
        </w:rPr>
        <w:t>Утверждена</w:t>
      </w:r>
    </w:p>
    <w:p w:rsidR="00514566" w:rsidRPr="00514566" w:rsidRDefault="00514566" w:rsidP="005145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14566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514566" w:rsidRPr="00514566" w:rsidRDefault="00D70248" w:rsidP="005145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Серебрянского</w:t>
      </w:r>
      <w:r w:rsidR="00514566" w:rsidRPr="0051456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514566" w:rsidRPr="007B0437" w:rsidRDefault="00D61720" w:rsidP="005145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B0437">
        <w:rPr>
          <w:rFonts w:ascii="Times New Roman" w:hAnsi="Times New Roman" w:cs="Times New Roman"/>
          <w:sz w:val="24"/>
          <w:szCs w:val="24"/>
        </w:rPr>
        <w:t>О</w:t>
      </w:r>
      <w:r w:rsidR="00514566" w:rsidRPr="007B0437">
        <w:rPr>
          <w:rFonts w:ascii="Times New Roman" w:hAnsi="Times New Roman" w:cs="Times New Roman"/>
          <w:sz w:val="24"/>
          <w:szCs w:val="24"/>
        </w:rPr>
        <w:t>т</w:t>
      </w:r>
      <w:r w:rsidRPr="007B0437">
        <w:rPr>
          <w:rFonts w:ascii="Times New Roman" w:hAnsi="Times New Roman" w:cs="Times New Roman"/>
          <w:sz w:val="24"/>
          <w:szCs w:val="24"/>
        </w:rPr>
        <w:t xml:space="preserve"> </w:t>
      </w:r>
      <w:r w:rsidR="00AD3A5A" w:rsidRPr="007B0437">
        <w:rPr>
          <w:rFonts w:ascii="Times New Roman" w:hAnsi="Times New Roman" w:cs="Times New Roman"/>
          <w:sz w:val="24"/>
          <w:szCs w:val="24"/>
        </w:rPr>
        <w:t>0</w:t>
      </w:r>
      <w:r w:rsidR="007B0437" w:rsidRPr="007B0437">
        <w:rPr>
          <w:rFonts w:ascii="Times New Roman" w:hAnsi="Times New Roman" w:cs="Times New Roman"/>
          <w:sz w:val="24"/>
          <w:szCs w:val="24"/>
        </w:rPr>
        <w:t>6.0</w:t>
      </w:r>
      <w:r w:rsidR="0056404F" w:rsidRPr="007B0437">
        <w:rPr>
          <w:rFonts w:ascii="Times New Roman" w:hAnsi="Times New Roman" w:cs="Times New Roman"/>
          <w:sz w:val="24"/>
          <w:szCs w:val="24"/>
        </w:rPr>
        <w:t>2.</w:t>
      </w:r>
      <w:r w:rsidR="007B0437" w:rsidRPr="007B0437">
        <w:rPr>
          <w:rFonts w:ascii="Times New Roman" w:hAnsi="Times New Roman" w:cs="Times New Roman"/>
          <w:sz w:val="24"/>
          <w:szCs w:val="24"/>
        </w:rPr>
        <w:t>2026</w:t>
      </w:r>
      <w:r w:rsidR="00514566" w:rsidRPr="007B0437">
        <w:rPr>
          <w:rFonts w:ascii="Times New Roman" w:hAnsi="Times New Roman" w:cs="Times New Roman"/>
          <w:sz w:val="24"/>
          <w:szCs w:val="24"/>
        </w:rPr>
        <w:t xml:space="preserve"> </w:t>
      </w:r>
      <w:r w:rsidR="007B0437" w:rsidRPr="007B0437">
        <w:rPr>
          <w:rFonts w:ascii="Times New Roman" w:hAnsi="Times New Roman" w:cs="Times New Roman"/>
          <w:sz w:val="24"/>
          <w:szCs w:val="24"/>
        </w:rPr>
        <w:t>г. № 6</w:t>
      </w:r>
    </w:p>
    <w:p w:rsidR="00514566" w:rsidRPr="005E0BE1" w:rsidRDefault="00514566" w:rsidP="00514566">
      <w:pPr>
        <w:spacing w:after="0"/>
        <w:jc w:val="right"/>
      </w:pPr>
      <w:r w:rsidRPr="00514566">
        <w:rPr>
          <w:rFonts w:ascii="Times New Roman" w:hAnsi="Times New Roman" w:cs="Times New Roman"/>
          <w:sz w:val="24"/>
          <w:szCs w:val="24"/>
        </w:rPr>
        <w:t>(приложение)</w:t>
      </w:r>
    </w:p>
    <w:p w:rsidR="00614E24" w:rsidRPr="00614E24" w:rsidRDefault="00614E24" w:rsidP="0051456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614E24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 </w:t>
      </w:r>
    </w:p>
    <w:p w:rsidR="00614E24" w:rsidRDefault="00614E24" w:rsidP="00614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 w:rsidRPr="00614E24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 </w:t>
      </w:r>
    </w:p>
    <w:p w:rsidR="00514566" w:rsidRDefault="00514566" w:rsidP="00614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Pr="00614E24" w:rsidRDefault="00514566" w:rsidP="00614E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614E24" w:rsidRPr="00D70248" w:rsidRDefault="00614E24" w:rsidP="00514566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2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Муниципальная </w:t>
      </w:r>
      <w:r w:rsidR="00FD7B9E" w:rsidRPr="00D702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адресная </w:t>
      </w:r>
      <w:r w:rsidRPr="00D702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программа</w:t>
      </w:r>
    </w:p>
    <w:p w:rsidR="00614E24" w:rsidRPr="00D70248" w:rsidRDefault="00614E24" w:rsidP="0051456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702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«Переселение граждан из аварийного жилищного фонда</w:t>
      </w:r>
    </w:p>
    <w:p w:rsidR="00614E24" w:rsidRPr="00D70248" w:rsidRDefault="00614E24" w:rsidP="003B6F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702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 муниципального образования </w:t>
      </w:r>
      <w:proofErr w:type="spellStart"/>
      <w:r w:rsidR="00D702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Серебрянское</w:t>
      </w:r>
      <w:proofErr w:type="spellEnd"/>
      <w:r w:rsidRPr="00D702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сельское поселение</w:t>
      </w:r>
      <w:r w:rsidRPr="00D702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proofErr w:type="spellStart"/>
      <w:r w:rsidRPr="00D702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Лужского</w:t>
      </w:r>
      <w:proofErr w:type="spellEnd"/>
      <w:r w:rsidRPr="00D702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муниципального района Ленинградской области</w:t>
      </w:r>
      <w:r w:rsidR="000129B2" w:rsidRPr="00D702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614E24" w:rsidRPr="00D70248" w:rsidRDefault="00614E24" w:rsidP="0051456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 </w:t>
      </w:r>
      <w:r w:rsidRPr="00D702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 w:type="textWrapping" w:clear="all"/>
      </w:r>
    </w:p>
    <w:p w:rsidR="00514566" w:rsidRDefault="00514566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Pr="00514566" w:rsidRDefault="00514566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14566" w:rsidRDefault="00514566" w:rsidP="00614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BF7723" w:rsidRDefault="00BF7723" w:rsidP="00614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F31791" w:rsidRDefault="00F31791" w:rsidP="00614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BF7723" w:rsidRDefault="00BF7723" w:rsidP="00614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614E24" w:rsidRDefault="00614E24" w:rsidP="00614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0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 программы</w:t>
      </w:r>
    </w:p>
    <w:p w:rsidR="0085128F" w:rsidRPr="00D70248" w:rsidRDefault="0085128F" w:rsidP="00614E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0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6"/>
        <w:gridCol w:w="532"/>
      </w:tblGrid>
      <w:tr w:rsidR="00614E24" w:rsidRPr="00514566" w:rsidTr="00FA1B23">
        <w:trPr>
          <w:trHeight w:val="281"/>
          <w:tblCellSpacing w:w="0" w:type="dxa"/>
        </w:trPr>
        <w:tc>
          <w:tcPr>
            <w:tcW w:w="98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4E24" w:rsidRPr="00514566" w:rsidRDefault="003B6FE6" w:rsidP="00614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программы </w:t>
            </w:r>
            <w:r w:rsidR="00614E24" w:rsidRPr="00514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</w:t>
            </w:r>
            <w:proofErr w:type="gramStart"/>
            <w:r w:rsidR="00614E24" w:rsidRPr="00514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="00614E24" w:rsidRPr="00514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614E24" w:rsidRPr="00514566" w:rsidRDefault="00FA1B23" w:rsidP="00614E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14E24" w:rsidRPr="00514566" w:rsidTr="00FA1B23">
        <w:trPr>
          <w:trHeight w:val="281"/>
          <w:tblCellSpacing w:w="0" w:type="dxa"/>
        </w:trPr>
        <w:tc>
          <w:tcPr>
            <w:tcW w:w="98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4E24" w:rsidRPr="00514566" w:rsidRDefault="00614E24" w:rsidP="00AB3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Общая характеристика, основные проблемы и прогноз развития сферы реализации </w:t>
            </w:r>
            <w:r w:rsidR="00AB3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B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униципальной программы </w:t>
            </w:r>
            <w:r w:rsidR="00851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</w:t>
            </w:r>
          </w:p>
        </w:tc>
        <w:tc>
          <w:tcPr>
            <w:tcW w:w="53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614E24" w:rsidRPr="00514566" w:rsidRDefault="00FA1B23" w:rsidP="00614E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14E24" w:rsidRPr="00514566" w:rsidTr="00FA1B23">
        <w:trPr>
          <w:trHeight w:val="350"/>
          <w:tblCellSpacing w:w="0" w:type="dxa"/>
        </w:trPr>
        <w:tc>
          <w:tcPr>
            <w:tcW w:w="98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4E24" w:rsidRPr="00514566" w:rsidRDefault="00614E24" w:rsidP="0003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Основные цели и </w:t>
            </w:r>
            <w:r w:rsidR="003B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муниципальной программы </w:t>
            </w:r>
            <w:r w:rsidR="00851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</w:t>
            </w:r>
          </w:p>
        </w:tc>
        <w:tc>
          <w:tcPr>
            <w:tcW w:w="53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614E24" w:rsidRPr="00514566" w:rsidRDefault="00FA1B23" w:rsidP="00614E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14E24" w:rsidRPr="00514566" w:rsidTr="00FA1B23">
        <w:trPr>
          <w:trHeight w:val="281"/>
          <w:tblCellSpacing w:w="0" w:type="dxa"/>
        </w:trPr>
        <w:tc>
          <w:tcPr>
            <w:tcW w:w="98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4E24" w:rsidRPr="00514566" w:rsidRDefault="00614E24" w:rsidP="0003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Сроки реал</w:t>
            </w:r>
            <w:r w:rsidR="003B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изации муниципальной программы </w:t>
            </w:r>
            <w:r w:rsidR="00851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</w:t>
            </w:r>
            <w:proofErr w:type="gramStart"/>
            <w:r w:rsidR="00851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="00851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614E24" w:rsidRPr="00514566" w:rsidRDefault="00FA1B23" w:rsidP="00614E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14E24" w:rsidRPr="00514566" w:rsidTr="00FA1B23">
        <w:trPr>
          <w:trHeight w:val="281"/>
          <w:tblCellSpacing w:w="0" w:type="dxa"/>
        </w:trPr>
        <w:tc>
          <w:tcPr>
            <w:tcW w:w="98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4E24" w:rsidRPr="00514566" w:rsidRDefault="00614E24" w:rsidP="0003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Характеристика основных мероп</w:t>
            </w:r>
            <w:r w:rsidR="003B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риятий муниципальной программы </w:t>
            </w:r>
            <w:r w:rsidR="00851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……………………….</w:t>
            </w:r>
          </w:p>
        </w:tc>
        <w:tc>
          <w:tcPr>
            <w:tcW w:w="53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614E24" w:rsidRPr="00514566" w:rsidRDefault="00FA1B23" w:rsidP="00614E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14E24" w:rsidRPr="00514566" w:rsidTr="00FA1B23">
        <w:trPr>
          <w:trHeight w:val="281"/>
          <w:tblCellSpacing w:w="0" w:type="dxa"/>
        </w:trPr>
        <w:tc>
          <w:tcPr>
            <w:tcW w:w="98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4E24" w:rsidRPr="00514566" w:rsidRDefault="00614E24" w:rsidP="0003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Финансовое обесп</w:t>
            </w:r>
            <w:r w:rsidR="003B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ечение муниципальной программы </w:t>
            </w:r>
            <w:r w:rsidR="00851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</w:t>
            </w:r>
            <w:proofErr w:type="gramStart"/>
            <w:r w:rsidR="00851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="00851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614E24" w:rsidRPr="00514566" w:rsidRDefault="00FA1B23" w:rsidP="00FA1B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14E24" w:rsidRPr="00514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4E24" w:rsidRPr="00514566" w:rsidTr="00FA1B23">
        <w:trPr>
          <w:trHeight w:val="281"/>
          <w:tblCellSpacing w:w="0" w:type="dxa"/>
        </w:trPr>
        <w:tc>
          <w:tcPr>
            <w:tcW w:w="98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4E24" w:rsidRPr="00514566" w:rsidRDefault="00614E24" w:rsidP="0003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Ожидаемые результаты реал</w:t>
            </w:r>
            <w:r w:rsidR="003B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изации муниципальной программы </w:t>
            </w:r>
            <w:r w:rsidR="00851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</w:t>
            </w:r>
            <w:proofErr w:type="gramStart"/>
            <w:r w:rsidR="00851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="00851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614E24" w:rsidRPr="00514566" w:rsidRDefault="00FA1B23" w:rsidP="00614E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14E24" w:rsidRPr="00514566" w:rsidTr="00FA1B23">
        <w:trPr>
          <w:trHeight w:val="297"/>
          <w:tblCellSpacing w:w="0" w:type="dxa"/>
        </w:trPr>
        <w:tc>
          <w:tcPr>
            <w:tcW w:w="98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4E24" w:rsidRPr="00514566" w:rsidRDefault="00614E24" w:rsidP="0003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1. Перечень а</w:t>
            </w:r>
            <w:r w:rsidR="003B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варийных многоквартирных домов </w:t>
            </w:r>
            <w:r w:rsidR="00851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</w:t>
            </w:r>
            <w:proofErr w:type="gramStart"/>
            <w:r w:rsidR="00851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="00851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614E24" w:rsidRPr="00514566" w:rsidRDefault="00FA1B23" w:rsidP="00614E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14E24" w:rsidRPr="00514566" w:rsidTr="00FA1B23">
        <w:trPr>
          <w:trHeight w:val="281"/>
          <w:tblCellSpacing w:w="0" w:type="dxa"/>
        </w:trPr>
        <w:tc>
          <w:tcPr>
            <w:tcW w:w="98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4E24" w:rsidRPr="00514566" w:rsidRDefault="00614E24" w:rsidP="00AB3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2. План </w:t>
            </w:r>
            <w:r w:rsidR="00C323F5" w:rsidRPr="00514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  <w:r w:rsidRPr="00514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 </w:t>
            </w:r>
            <w:r w:rsidR="00851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………………………………….</w:t>
            </w:r>
          </w:p>
        </w:tc>
        <w:tc>
          <w:tcPr>
            <w:tcW w:w="53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614E24" w:rsidRPr="00514566" w:rsidRDefault="00FA1B23" w:rsidP="00614E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14E24" w:rsidRPr="00514566" w:rsidTr="00FA1B23">
        <w:trPr>
          <w:trHeight w:val="297"/>
          <w:tblCellSpacing w:w="0" w:type="dxa"/>
        </w:trPr>
        <w:tc>
          <w:tcPr>
            <w:tcW w:w="98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4E24" w:rsidRPr="00514566" w:rsidRDefault="00614E24" w:rsidP="001A0011">
            <w:pPr>
              <w:pStyle w:val="1"/>
              <w:spacing w:before="0" w:after="0" w:line="240" w:lineRule="atLeas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14566">
              <w:rPr>
                <w:rFonts w:ascii="Times New Roman" w:hAnsi="Times New Roman"/>
                <w:b w:val="0"/>
                <w:sz w:val="24"/>
                <w:szCs w:val="24"/>
              </w:rPr>
              <w:t>Приложение 3.</w:t>
            </w:r>
            <w:r w:rsidRPr="00514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0011" w:rsidRPr="00514566">
              <w:rPr>
                <w:rFonts w:ascii="Times New Roman" w:hAnsi="Times New Roman"/>
                <w:b w:val="0"/>
                <w:sz w:val="24"/>
                <w:szCs w:val="24"/>
              </w:rPr>
              <w:t>Прогнозные значения показателей (индикаторов) реализации муниципальной программы</w:t>
            </w:r>
            <w:r w:rsidR="0085128F">
              <w:rPr>
                <w:rFonts w:ascii="Times New Roman" w:hAnsi="Times New Roman"/>
                <w:b w:val="0"/>
                <w:sz w:val="24"/>
                <w:szCs w:val="24"/>
              </w:rPr>
              <w:t>………………………………………………………………………………………</w:t>
            </w:r>
            <w:proofErr w:type="gramStart"/>
            <w:r w:rsidR="0085128F">
              <w:rPr>
                <w:rFonts w:ascii="Times New Roman" w:hAnsi="Times New Roman"/>
                <w:b w:val="0"/>
                <w:sz w:val="24"/>
                <w:szCs w:val="24"/>
              </w:rPr>
              <w:t>…….</w:t>
            </w:r>
            <w:proofErr w:type="gramEnd"/>
            <w:r w:rsidR="0085128F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3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614E24" w:rsidRPr="00514566" w:rsidRDefault="00FA1B23" w:rsidP="00614E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614E24" w:rsidRPr="00514566" w:rsidRDefault="00614E24" w:rsidP="00614E2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514566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 w:type="textWrapping" w:clear="all"/>
      </w: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BF7723" w:rsidRDefault="00BF7723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BF7723" w:rsidRDefault="00BF7723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AE1BFB" w:rsidRDefault="00AE1BFB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514566" w:rsidRDefault="00514566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:rsidR="00614E24" w:rsidRPr="00ED22DF" w:rsidRDefault="00614E24" w:rsidP="00FD7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ПАСПОРТ</w:t>
      </w:r>
      <w:r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муниципальной</w:t>
      </w:r>
      <w:r w:rsidR="00FD7B9E"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адресной</w:t>
      </w:r>
      <w:r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программы «Переселение граждан из аварийного жилищного фонда муниципального образования </w:t>
      </w:r>
      <w:proofErr w:type="spellStart"/>
      <w:r w:rsidR="00D70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Серебрянское</w:t>
      </w:r>
      <w:proofErr w:type="spellEnd"/>
      <w:r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сельское поселение </w:t>
      </w:r>
      <w:proofErr w:type="spellStart"/>
      <w:r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Лужского</w:t>
      </w:r>
      <w:proofErr w:type="spellEnd"/>
      <w:r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Ленинградской области</w:t>
      </w:r>
      <w:r w:rsidR="000129B2"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10534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9"/>
        <w:gridCol w:w="6695"/>
      </w:tblGrid>
      <w:tr w:rsidR="00614E24" w:rsidRPr="00ED22DF" w:rsidTr="00514566">
        <w:trPr>
          <w:trHeight w:val="146"/>
          <w:tblCellSpacing w:w="0" w:type="dxa"/>
          <w:jc w:val="center"/>
        </w:trPr>
        <w:tc>
          <w:tcPr>
            <w:tcW w:w="383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14E24" w:rsidRPr="00ED22DF" w:rsidRDefault="00614E24" w:rsidP="00614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Программы</w:t>
            </w:r>
          </w:p>
        </w:tc>
        <w:tc>
          <w:tcPr>
            <w:tcW w:w="669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70248" w:rsidRDefault="00614E24" w:rsidP="00D70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r w:rsidR="001B7691"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адресная </w:t>
            </w: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«Переселение граждан из аварийного жилищного фонда муниципального образования </w:t>
            </w:r>
            <w:proofErr w:type="spellStart"/>
            <w:r w:rsidR="00D7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Серебрянское</w:t>
            </w:r>
            <w:proofErr w:type="spellEnd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 </w:t>
            </w:r>
            <w:proofErr w:type="spellStart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Лужского</w:t>
            </w:r>
            <w:proofErr w:type="spellEnd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="003B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Ленинградской области</w:t>
            </w:r>
            <w:r w:rsidR="007B42E4"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14E24" w:rsidRPr="00ED22DF" w:rsidRDefault="00614E24" w:rsidP="00D70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– Программа)</w:t>
            </w:r>
          </w:p>
        </w:tc>
      </w:tr>
      <w:tr w:rsidR="00614E24" w:rsidRPr="00ED22DF" w:rsidTr="00514566">
        <w:trPr>
          <w:trHeight w:val="146"/>
          <w:tblCellSpacing w:w="0" w:type="dxa"/>
          <w:jc w:val="center"/>
        </w:trPr>
        <w:tc>
          <w:tcPr>
            <w:tcW w:w="383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14E24" w:rsidRPr="00ED22DF" w:rsidRDefault="00614E24" w:rsidP="00614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69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14E24" w:rsidRPr="00ED22DF" w:rsidRDefault="00614E24" w:rsidP="00A37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="00D7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Серебрянское</w:t>
            </w:r>
            <w:proofErr w:type="spellEnd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  <w:r w:rsidR="0051304A"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1304A"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Лужского</w:t>
            </w:r>
            <w:proofErr w:type="spellEnd"/>
            <w:r w:rsidR="0051304A"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Ленинградской области</w:t>
            </w:r>
          </w:p>
        </w:tc>
      </w:tr>
      <w:tr w:rsidR="00614E24" w:rsidRPr="00ED22DF" w:rsidTr="00514566">
        <w:trPr>
          <w:trHeight w:val="146"/>
          <w:tblCellSpacing w:w="0" w:type="dxa"/>
          <w:jc w:val="center"/>
        </w:trPr>
        <w:tc>
          <w:tcPr>
            <w:tcW w:w="383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14E24" w:rsidRPr="00ED22DF" w:rsidRDefault="00614E24" w:rsidP="00614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669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14E24" w:rsidRPr="00ED22DF" w:rsidRDefault="00A26DC8" w:rsidP="00A37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Правительство Ленинградской области к</w:t>
            </w:r>
            <w:r w:rsidR="00614E24"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 по строительству Ленинградской области</w:t>
            </w: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администрация </w:t>
            </w:r>
            <w:r w:rsidR="00D7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Серебрянского</w:t>
            </w: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614E24" w:rsidRPr="00ED22DF" w:rsidTr="00514566">
        <w:trPr>
          <w:trHeight w:val="549"/>
          <w:tblCellSpacing w:w="0" w:type="dxa"/>
          <w:jc w:val="center"/>
        </w:trPr>
        <w:tc>
          <w:tcPr>
            <w:tcW w:w="383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14E24" w:rsidRPr="00ED22DF" w:rsidRDefault="00614E24" w:rsidP="00614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669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14E24" w:rsidRPr="00ED22DF" w:rsidRDefault="00614E24" w:rsidP="00A37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Сокращение доли аварийного жилья в жилищном фонде МО </w:t>
            </w:r>
            <w:proofErr w:type="spellStart"/>
            <w:r w:rsidR="00D7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Серебрянское</w:t>
            </w:r>
            <w:proofErr w:type="spellEnd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 </w:t>
            </w:r>
            <w:proofErr w:type="spellStart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Лужского</w:t>
            </w:r>
            <w:proofErr w:type="spellEnd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Ленинградской области</w:t>
            </w:r>
          </w:p>
        </w:tc>
      </w:tr>
      <w:tr w:rsidR="00614E24" w:rsidRPr="00ED22DF" w:rsidTr="00514566">
        <w:trPr>
          <w:trHeight w:val="563"/>
          <w:tblCellSpacing w:w="0" w:type="dxa"/>
          <w:jc w:val="center"/>
        </w:trPr>
        <w:tc>
          <w:tcPr>
            <w:tcW w:w="383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14E24" w:rsidRPr="00ED22DF" w:rsidRDefault="00614E24" w:rsidP="00614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669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14E24" w:rsidRDefault="00614E24" w:rsidP="00A37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Расселение многоквартирных аварийных домов, расположенных на территории МО </w:t>
            </w:r>
            <w:proofErr w:type="spellStart"/>
            <w:r w:rsidR="00D7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Серебрянское</w:t>
            </w:r>
            <w:proofErr w:type="spellEnd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  <w:r w:rsidR="00D61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1720" w:rsidRPr="00ED22DF" w:rsidRDefault="00D61720" w:rsidP="00A37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Снос </w:t>
            </w: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многоквартирных аварийных домов, расположенных на территории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Серебрянское</w:t>
            </w:r>
            <w:proofErr w:type="spellEnd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4E24" w:rsidRPr="00ED22DF" w:rsidTr="00514566">
        <w:trPr>
          <w:trHeight w:val="563"/>
          <w:tblCellSpacing w:w="0" w:type="dxa"/>
          <w:jc w:val="center"/>
        </w:trPr>
        <w:tc>
          <w:tcPr>
            <w:tcW w:w="383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14E24" w:rsidRPr="00ED22DF" w:rsidRDefault="00614E24" w:rsidP="00614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669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14E24" w:rsidRPr="00ED22DF" w:rsidRDefault="007D7100" w:rsidP="00D70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AD3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4E24"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614E24" w:rsidRPr="00ED22DF" w:rsidTr="00514566">
        <w:trPr>
          <w:trHeight w:val="2801"/>
          <w:tblCellSpacing w:w="0" w:type="dxa"/>
          <w:jc w:val="center"/>
        </w:trPr>
        <w:tc>
          <w:tcPr>
            <w:tcW w:w="383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14E24" w:rsidRPr="00ED22DF" w:rsidRDefault="00380009" w:rsidP="00614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669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14E24" w:rsidRPr="007D7100" w:rsidRDefault="00614E24" w:rsidP="007D71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муниципальной программы осуществляет</w:t>
            </w:r>
            <w:r w:rsidR="000F3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за счет средств</w:t>
            </w:r>
            <w:r w:rsidRPr="007D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областного и местного бюджетов. Общий объем финансирования Программы </w:t>
            </w:r>
            <w:r w:rsidR="00EB29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1 600 614,5</w:t>
            </w:r>
            <w:r w:rsidR="00AD3A5A" w:rsidRPr="007D7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BF7723" w:rsidRPr="007D7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руб.</w:t>
            </w:r>
          </w:p>
          <w:p w:rsidR="00614E24" w:rsidRPr="007D7100" w:rsidRDefault="00614E24" w:rsidP="000F30F7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  <w:r w:rsidR="0051304A" w:rsidRPr="007D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F2713" w:rsidRPr="007D7100" w:rsidRDefault="000F30F7" w:rsidP="000F30F7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8F2713" w:rsidRPr="007D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год:</w:t>
            </w:r>
          </w:p>
          <w:p w:rsidR="00A9591A" w:rsidRPr="007D7100" w:rsidRDefault="000F30F7" w:rsidP="007D71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Затраты п</w:t>
            </w:r>
            <w:r w:rsidR="00AD3A5A" w:rsidRPr="007D7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олучение положительного </w:t>
            </w:r>
            <w:proofErr w:type="gramStart"/>
            <w:r w:rsidR="00AD3A5A" w:rsidRPr="007D7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заключения  ГАУ</w:t>
            </w:r>
            <w:proofErr w:type="gramEnd"/>
            <w:r w:rsidR="00AD3A5A" w:rsidRPr="007D7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AD3A5A" w:rsidRPr="007D7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Леноблгосэкспертизы</w:t>
            </w:r>
            <w:proofErr w:type="spellEnd"/>
            <w:r w:rsidR="00AD3A5A" w:rsidRPr="007D7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сметной стоимости на снос аварийного МКД</w:t>
            </w:r>
            <w:r w:rsidR="00A9591A" w:rsidRPr="007D7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11 984, 50</w:t>
            </w:r>
            <w:r w:rsidR="00A9591A" w:rsidRPr="007D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  <w:p w:rsidR="008F2713" w:rsidRPr="007D7100" w:rsidRDefault="008F2713" w:rsidP="000F30F7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средств Областного бюджета – </w:t>
            </w:r>
            <w:r w:rsidR="000F3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11 864,65</w:t>
            </w:r>
            <w:r w:rsidRPr="007D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  <w:p w:rsidR="008F2713" w:rsidRPr="007D7100" w:rsidRDefault="008F2713" w:rsidP="000F30F7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средств Местного бюджета – </w:t>
            </w:r>
            <w:r w:rsidR="000F3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119,85</w:t>
            </w:r>
            <w:r w:rsidRPr="007D7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руб., </w:t>
            </w:r>
          </w:p>
          <w:p w:rsidR="00A9591A" w:rsidRPr="007D7100" w:rsidRDefault="00A9591A" w:rsidP="007D71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Затраты на снос аварийного МКД: </w:t>
            </w:r>
            <w:r w:rsidR="000F3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1 588 630</w:t>
            </w:r>
            <w:r w:rsidRPr="007D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 руб.</w:t>
            </w:r>
          </w:p>
          <w:p w:rsidR="00A9591A" w:rsidRPr="007D7100" w:rsidRDefault="00A9591A" w:rsidP="000F30F7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</w:t>
            </w:r>
            <w:r w:rsidR="000F3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едств Областного бюджета – 1 572 743,70</w:t>
            </w:r>
            <w:r w:rsidRPr="007D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  <w:p w:rsidR="00A9591A" w:rsidRPr="007D7100" w:rsidRDefault="00A9591A" w:rsidP="000F30F7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</w:t>
            </w:r>
            <w:r w:rsidR="000F3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редств Местного бюджета – 15 886,30</w:t>
            </w:r>
            <w:r w:rsidRPr="007D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руб.,</w:t>
            </w:r>
          </w:p>
          <w:p w:rsidR="00614E24" w:rsidRPr="007D7100" w:rsidRDefault="00614E24" w:rsidP="000F30F7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Лимиты финансирования муниципальной программы подлежат корректировке при внесении изменений в бюджеты соответствующих уровней.</w:t>
            </w:r>
          </w:p>
        </w:tc>
      </w:tr>
      <w:tr w:rsidR="00614E24" w:rsidRPr="00ED22DF" w:rsidTr="00514566">
        <w:trPr>
          <w:trHeight w:val="1127"/>
          <w:tblCellSpacing w:w="0" w:type="dxa"/>
          <w:jc w:val="center"/>
        </w:trPr>
        <w:tc>
          <w:tcPr>
            <w:tcW w:w="383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14E24" w:rsidRPr="00ED22DF" w:rsidRDefault="00614E24" w:rsidP="00614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669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C5866" w:rsidRPr="00ED22DF" w:rsidRDefault="00614E24" w:rsidP="0047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Расселяемая площадь всего – </w:t>
            </w:r>
            <w:r w:rsidR="00467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62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67D8B" w:rsidRPr="00467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67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  <w:r w:rsidR="00162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 м;</w:t>
            </w:r>
          </w:p>
          <w:p w:rsidR="00614E24" w:rsidRPr="00ED22DF" w:rsidRDefault="007C5866" w:rsidP="00162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расселяемых домов – </w:t>
            </w:r>
            <w:r w:rsidR="00162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ед.</w:t>
            </w:r>
            <w:r w:rsidR="00614E24"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количество расселяемых помещений </w:t>
            </w:r>
            <w:r w:rsidR="00162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14E24"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2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04C27"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14E24"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ед.;</w:t>
            </w:r>
            <w:r w:rsidR="00614E24"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количество</w:t>
            </w:r>
            <w:proofErr w:type="gramEnd"/>
            <w:r w:rsidR="00614E24"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переселяемых жителей </w:t>
            </w:r>
            <w:r w:rsidR="00467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- 14</w:t>
            </w:r>
            <w:r w:rsidR="00162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4E24"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</w:tbl>
    <w:p w:rsidR="00614E24" w:rsidRDefault="00614E24" w:rsidP="00614E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FE6" w:rsidRDefault="003B6FE6" w:rsidP="00614E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FE6" w:rsidRDefault="003B6FE6" w:rsidP="00614E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0F7" w:rsidRDefault="000F30F7" w:rsidP="00614E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0F7" w:rsidRDefault="000F30F7" w:rsidP="00614E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0F7" w:rsidRPr="00ED22DF" w:rsidRDefault="000F30F7" w:rsidP="00614E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E24" w:rsidRPr="00ED22DF" w:rsidRDefault="00614E24" w:rsidP="00896F9B">
      <w:pPr>
        <w:pStyle w:val="a5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Общая характеристика, основные проблемы и прогноз развития сферы реализации </w:t>
      </w:r>
      <w:r w:rsidR="00AB34A1"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униципальной программы</w:t>
      </w:r>
    </w:p>
    <w:p w:rsidR="00896F9B" w:rsidRPr="00ED22DF" w:rsidRDefault="00896F9B" w:rsidP="00896F9B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E24" w:rsidRPr="00ED22DF" w:rsidRDefault="00614E24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задача Программы по переселению граждан из аварийного жилищного фонда, расположенного на территории МО </w:t>
      </w:r>
      <w:proofErr w:type="spellStart"/>
      <w:r w:rsidR="00D702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Серебрянское</w:t>
      </w:r>
      <w:proofErr w:type="spellEnd"/>
      <w:r w:rsidR="00E04C27"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</w:t>
      </w: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поселение, – обеспечить выполнение обязательств муниципального образования по реализации права создания нового жилищного фонда и благоприятных условий для проживания граждан, проживающих в домах, не отвечающих санитарным и техническим требованиям и находящимся в аварийном состоянии. В настоящее время дефицит жилых помещений усугубляется большой степенью износа жилищного фонда, несоответствием условий проживания нормативным требованиям.</w:t>
      </w:r>
    </w:p>
    <w:p w:rsidR="00614E24" w:rsidRPr="00ED22DF" w:rsidRDefault="00614E24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аварийного жилищного фонда является причиной некоторых отрицательных социальных тенденций. Условия проживания в аварийном жилищном фонде оказывают негативное влияние на здоровье граждан и на демографическую ситуацию, понижают социальный статус гражданина. Проживание в аварийных жилых помещениях практически всегда связано с низким уровнем благоустройства, что создает неравные условия доступа граждан к коммунальным ресурсам и снижает возможности их использования. Переселение граждан из аварийного жилищного фонда является одной из наиболее актуальных задач и требует скорейшего решения с использованием программно-целевого метода.</w:t>
      </w:r>
    </w:p>
    <w:p w:rsidR="00277E9A" w:rsidRPr="00ED22DF" w:rsidRDefault="00614E24" w:rsidP="00896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6F9B" w:rsidRPr="00ED22DF" w:rsidRDefault="00614E24" w:rsidP="00232C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цели и задачи муниципальной программы</w:t>
      </w:r>
    </w:p>
    <w:p w:rsidR="00614E24" w:rsidRPr="00ED22DF" w:rsidRDefault="00614E24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целью Программы является сокращение доли аварийного жилья в жилищном фонде МО </w:t>
      </w:r>
      <w:proofErr w:type="spellStart"/>
      <w:r w:rsidR="00D702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Серебрянское</w:t>
      </w:r>
      <w:proofErr w:type="spellEnd"/>
      <w:r w:rsidR="00E04C27"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</w:t>
      </w: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поселение.</w:t>
      </w:r>
    </w:p>
    <w:p w:rsidR="00614E24" w:rsidRPr="00ED22DF" w:rsidRDefault="00614E24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задачей Программы является расселение многоквартирных аварийных домов, расположенных на территории МО </w:t>
      </w:r>
      <w:proofErr w:type="spellStart"/>
      <w:r w:rsidR="00D702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Серебрянское</w:t>
      </w:r>
      <w:proofErr w:type="spellEnd"/>
      <w:r w:rsidR="00E04C27"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</w:t>
      </w: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поселение.</w:t>
      </w:r>
    </w:p>
    <w:p w:rsidR="00614E24" w:rsidRPr="00ED22DF" w:rsidRDefault="00614E24" w:rsidP="00896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4E24" w:rsidRPr="00ED22DF" w:rsidRDefault="00614E24" w:rsidP="00896F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Сроки реализации муниципальной программы</w:t>
      </w:r>
    </w:p>
    <w:p w:rsidR="00614E24" w:rsidRPr="00ED22DF" w:rsidRDefault="00614E24" w:rsidP="00896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2713" w:rsidRPr="00ED22DF" w:rsidRDefault="00614E24" w:rsidP="008F27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реализации муниципальной программы </w:t>
      </w:r>
      <w:r w:rsidR="00AD3A5A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F30F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9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0F0"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F2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4E24" w:rsidRPr="00ED22DF" w:rsidRDefault="00614E24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Программу могут вноситься изменения, в том числе при недостаточности финансирования за счет средств местного бюджета МО </w:t>
      </w:r>
      <w:proofErr w:type="spellStart"/>
      <w:r w:rsidR="00D702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Серебрянское</w:t>
      </w:r>
      <w:proofErr w:type="spellEnd"/>
      <w:r w:rsidR="00E04C27"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</w:t>
      </w: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поселение, </w:t>
      </w:r>
      <w:r w:rsidRPr="00D61720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областного</w:t>
      </w: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</w:t>
      </w:r>
      <w:r w:rsidR="00D6172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внебюджетных и иных источников на реализацию мероприятий Программы.</w:t>
      </w:r>
    </w:p>
    <w:p w:rsidR="00614E24" w:rsidRPr="00ED22DF" w:rsidRDefault="00614E24" w:rsidP="00896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4E24" w:rsidRPr="00ED22DF" w:rsidRDefault="00614E24" w:rsidP="00896F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Характеристика основных мероприятий муниципальной программы</w:t>
      </w:r>
    </w:p>
    <w:p w:rsidR="00614E24" w:rsidRPr="00ED22DF" w:rsidRDefault="00614E24" w:rsidP="00896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4E24" w:rsidRPr="00ED22DF" w:rsidRDefault="00614E24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Программы планируется выполнение следующих мероприятий:</w:t>
      </w:r>
    </w:p>
    <w:p w:rsidR="00614E24" w:rsidRPr="00ED22DF" w:rsidRDefault="008F2713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14E24"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Проведение оценки стоимости 1 кв. м жилья.</w:t>
      </w:r>
    </w:p>
    <w:p w:rsidR="00614E24" w:rsidRPr="00ED22DF" w:rsidRDefault="008F2713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14E24"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Проведение аукциона на приобретение квартир на вторичном рынке.</w:t>
      </w:r>
    </w:p>
    <w:p w:rsidR="00614E24" w:rsidRPr="00ED22DF" w:rsidRDefault="008F2713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747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14E24"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Переселение граждан из аварийного жилищного фонда.</w:t>
      </w:r>
    </w:p>
    <w:p w:rsidR="00614E24" w:rsidRPr="00ED22DF" w:rsidRDefault="00074702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4E24"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Снос аварийного жилищного фонда.</w:t>
      </w:r>
    </w:p>
    <w:p w:rsidR="00614E24" w:rsidRPr="00ED22DF" w:rsidRDefault="00614E24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Программы подготовлен </w:t>
      </w:r>
      <w:hyperlink r:id="rId7" w:history="1">
        <w:r w:rsidRPr="00ED22DF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 аварийных многоквартирных домов (приложение 1 к Программе).</w:t>
      </w:r>
    </w:p>
    <w:p w:rsidR="00614E24" w:rsidRPr="00ED22DF" w:rsidRDefault="00614E24" w:rsidP="00896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4E24" w:rsidRPr="00232C74" w:rsidRDefault="00614E24" w:rsidP="00232C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Финансовое обеспечение муниципальной программы</w:t>
      </w:r>
    </w:p>
    <w:p w:rsidR="00614E24" w:rsidRPr="00ED22DF" w:rsidRDefault="00614E24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средств на проведение </w:t>
      </w:r>
      <w:r w:rsidR="0050761F"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 </w:t>
      </w: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</w:t>
      </w:r>
      <w:r w:rsidR="000747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переселению граждан из аварийного жилого дома определен исходя из площади расселяемого жилого помещения, планируемой стоимости одного квадратного метра общей площади помещений в многоквартирном доме.</w:t>
      </w:r>
    </w:p>
    <w:p w:rsidR="00380009" w:rsidRPr="0056404F" w:rsidRDefault="00614E24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56404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Цена одного квадратного метра общей площади жилого помещения рассчитывается согласно </w:t>
      </w:r>
      <w:r w:rsidR="00AE1BFB" w:rsidRPr="0056404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постановления администрации Серебрянского сельского поселения </w:t>
      </w:r>
      <w:proofErr w:type="spellStart"/>
      <w:r w:rsidR="00AE1BFB" w:rsidRPr="0056404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Лужского</w:t>
      </w:r>
      <w:proofErr w:type="spellEnd"/>
      <w:r w:rsidR="00AE1BFB" w:rsidRPr="0056404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муниципального</w:t>
      </w:r>
      <w:r w:rsidR="002C45A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района Ленинградской области «</w:t>
      </w:r>
      <w:r w:rsidR="00AE1BFB" w:rsidRPr="0056404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Об установлен</w:t>
      </w:r>
      <w:r w:rsidR="00A9591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ии норматива стоимости жилья на 4</w:t>
      </w:r>
      <w:r w:rsidR="00AE1BFB" w:rsidRPr="0056404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квартал</w:t>
      </w:r>
      <w:r w:rsidR="00A9591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2024</w:t>
      </w:r>
      <w:r w:rsidR="00733B34" w:rsidRPr="0056404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года по Серебрянскому сельскому поселению» от </w:t>
      </w:r>
      <w:r w:rsidR="00467D8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09.10.</w:t>
      </w:r>
      <w:r w:rsidR="00467D8B" w:rsidRPr="00467D8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2024 </w:t>
      </w:r>
      <w:r w:rsidR="00733B34" w:rsidRPr="0056404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№</w:t>
      </w:r>
      <w:r w:rsidR="00467D8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128</w:t>
      </w:r>
    </w:p>
    <w:p w:rsidR="00614E24" w:rsidRDefault="00614E24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</w:t>
      </w:r>
      <w:r w:rsidR="0050761F"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 </w:t>
      </w:r>
      <w:r w:rsidR="000747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из </w:t>
      </w:r>
      <w:r w:rsidR="00074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двух </w:t>
      </w: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источников:</w:t>
      </w:r>
    </w:p>
    <w:p w:rsidR="00AE1BFB" w:rsidRPr="00ED22DF" w:rsidRDefault="000F30F7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="00AE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год:</w:t>
      </w:r>
    </w:p>
    <w:p w:rsidR="00614E24" w:rsidRPr="00ED22DF" w:rsidRDefault="00614E24" w:rsidP="00896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средства областного бюджета – </w:t>
      </w:r>
      <w:r w:rsidR="00D61720">
        <w:rPr>
          <w:rFonts w:ascii="Times New Roman" w:eastAsia="Times New Roman" w:hAnsi="Times New Roman" w:cs="Times New Roman"/>
          <w:sz w:val="24"/>
          <w:szCs w:val="24"/>
          <w:lang w:eastAsia="ru-RU"/>
        </w:rPr>
        <w:t>99</w:t>
      </w: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%;</w:t>
      </w:r>
      <w:r w:rsidR="00EB2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- 1 584 608</w:t>
      </w:r>
      <w:r w:rsidR="00733B3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B29A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67D8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0761F"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="00DC39BC"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50761F"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4E24" w:rsidRPr="00ED22DF" w:rsidRDefault="00614E24" w:rsidP="00896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C39BC"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местного бюджета – </w:t>
      </w:r>
      <w:r w:rsidR="00162CD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C39BC"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     </w:t>
      </w:r>
      <w:r w:rsidR="00896F9B"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2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- 16 006</w:t>
      </w:r>
      <w:r w:rsidR="00EB29A3">
        <w:rPr>
          <w:rFonts w:ascii="Times New Roman" w:hAnsi="Times New Roman" w:cs="Times New Roman"/>
          <w:sz w:val="24"/>
          <w:szCs w:val="24"/>
        </w:rPr>
        <w:t>,1</w:t>
      </w:r>
      <w:r w:rsidR="00467D8B">
        <w:rPr>
          <w:rFonts w:ascii="Times New Roman" w:hAnsi="Times New Roman" w:cs="Times New Roman"/>
          <w:sz w:val="24"/>
          <w:szCs w:val="24"/>
        </w:rPr>
        <w:t>5</w:t>
      </w:r>
      <w:r w:rsidR="000B3384"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AAA"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</w:p>
    <w:p w:rsidR="00AE1BFB" w:rsidRPr="00ED22DF" w:rsidRDefault="00614E24" w:rsidP="00896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="00AE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614E24" w:rsidRPr="00ED22DF" w:rsidRDefault="00614E24" w:rsidP="00896F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Ожидаемые результаты реализации муниципальной программы</w:t>
      </w:r>
    </w:p>
    <w:p w:rsidR="00614E24" w:rsidRPr="00ED22DF" w:rsidRDefault="00614E24" w:rsidP="00896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4E24" w:rsidRPr="00ED22DF" w:rsidRDefault="00614E24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показателем выполнения Программы является количество переселенных в </w:t>
      </w:r>
      <w:r w:rsidR="00EB29A3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="00467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467D8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граждан, проживавших в аварийном жилищном фонде.</w:t>
      </w:r>
    </w:p>
    <w:p w:rsidR="00614E24" w:rsidRPr="00ED22DF" w:rsidRDefault="00614E24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Программы подлежат переселению </w:t>
      </w:r>
      <w:r w:rsidR="00467D8B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из многоквартирных жилых домов, признанных аварийными.</w:t>
      </w:r>
    </w:p>
    <w:p w:rsidR="00614E24" w:rsidRPr="00ED22DF" w:rsidRDefault="00614E24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позволит ликвидировать </w:t>
      </w:r>
      <w:r w:rsidR="00467D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62CD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67D8B">
        <w:rPr>
          <w:rFonts w:ascii="Times New Roman" w:eastAsia="Times New Roman" w:hAnsi="Times New Roman" w:cs="Times New Roman"/>
          <w:sz w:val="24"/>
          <w:szCs w:val="24"/>
          <w:lang w:eastAsia="ru-RU"/>
        </w:rPr>
        <w:t>4,4</w:t>
      </w:r>
      <w:r w:rsidR="00162CD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квадратных метров жилищного фонда, признанного аварийным, и обеспечит:</w:t>
      </w:r>
    </w:p>
    <w:p w:rsidR="00614E24" w:rsidRPr="00ED22DF" w:rsidRDefault="00614E24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обязательств муниципального образования перед гражданами, проживающими в непригодных </w:t>
      </w:r>
      <w:proofErr w:type="gramStart"/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постоянного проживания условиях</w:t>
      </w:r>
      <w:proofErr w:type="gramEnd"/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14E24" w:rsidRPr="00ED22DF" w:rsidRDefault="00614E24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на территории муниципального образования благоприятных условий для ежегодного наращивания объемов нового жилищного строительства;</w:t>
      </w:r>
    </w:p>
    <w:p w:rsidR="00614E24" w:rsidRPr="00ED22DF" w:rsidRDefault="00614E24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социальной напряженности;</w:t>
      </w:r>
    </w:p>
    <w:p w:rsidR="00614E24" w:rsidRPr="00ED22DF" w:rsidRDefault="00614E24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состояния здоровья населения.</w:t>
      </w:r>
    </w:p>
    <w:p w:rsidR="00614E24" w:rsidRPr="00ED22DF" w:rsidRDefault="00614E24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оценка эффективности реализации мероприятий Программы определяется достижением следующих запланированных целевых показателей выполнения Программы:</w:t>
      </w:r>
    </w:p>
    <w:p w:rsidR="00614E24" w:rsidRPr="00ED22DF" w:rsidRDefault="00614E24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расселенная площадь – </w:t>
      </w:r>
      <w:r w:rsidR="00467D8B" w:rsidRPr="00467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134,40 </w:t>
      </w: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 метров;</w:t>
      </w:r>
    </w:p>
    <w:p w:rsidR="00614E24" w:rsidRPr="00ED22DF" w:rsidRDefault="00614E24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расселенных помещений — </w:t>
      </w:r>
      <w:r w:rsidR="00162CD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единиц;</w:t>
      </w:r>
    </w:p>
    <w:p w:rsidR="00614E24" w:rsidRPr="00ED22DF" w:rsidRDefault="00614E24" w:rsidP="00896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переселенных граждан — </w:t>
      </w:r>
      <w:r w:rsidR="00467D8B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614E24" w:rsidRPr="00ED22DF" w:rsidRDefault="00614E24" w:rsidP="007A1F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эффективность реализации Программы заключается в создании безопасных и благоприятных условий проживания граждан.</w:t>
      </w:r>
    </w:p>
    <w:p w:rsidR="00406F06" w:rsidRPr="00ED22DF" w:rsidRDefault="00614E24" w:rsidP="007A1FD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06F06" w:rsidRPr="00ED22DF" w:rsidSect="00AE1BFB">
          <w:pgSz w:w="11906" w:h="16838"/>
          <w:pgMar w:top="426" w:right="566" w:bottom="993" w:left="850" w:header="708" w:footer="708" w:gutter="0"/>
          <w:cols w:space="708"/>
          <w:docGrid w:linePitch="360"/>
        </w:sectPr>
      </w:pPr>
      <w:r w:rsidRPr="00ED22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оценка эффективности реализации мероприятий Программы определяется достижением запланированных целевых показателей выполнения Программы в соответствии с приложением 3 (к отчету прилагаются фотоматериалы).</w:t>
      </w:r>
      <w:bookmarkStart w:id="1" w:name="sub_500"/>
    </w:p>
    <w:p w:rsidR="000B3384" w:rsidRPr="00ED22DF" w:rsidRDefault="000B3384" w:rsidP="000B3384">
      <w:pP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  <w:r w:rsidRPr="00ED22D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к </w:t>
      </w:r>
      <w:r w:rsidR="00DA403E" w:rsidRPr="00ED22DF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ED22DF">
        <w:rPr>
          <w:rFonts w:ascii="Times New Roman" w:hAnsi="Times New Roman" w:cs="Times New Roman"/>
          <w:sz w:val="24"/>
          <w:szCs w:val="24"/>
          <w:lang w:eastAsia="ru-RU"/>
        </w:rPr>
        <w:t xml:space="preserve">униципальной программе </w:t>
      </w:r>
    </w:p>
    <w:p w:rsidR="000B3384" w:rsidRPr="00ED22DF" w:rsidRDefault="000B3384" w:rsidP="000B33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  <w:r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аварийных многоквартирных домов</w:t>
      </w:r>
    </w:p>
    <w:tbl>
      <w:tblPr>
        <w:tblStyle w:val="ab"/>
        <w:tblW w:w="152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992"/>
        <w:gridCol w:w="1339"/>
        <w:gridCol w:w="1485"/>
        <w:gridCol w:w="1456"/>
        <w:gridCol w:w="1108"/>
        <w:gridCol w:w="808"/>
        <w:gridCol w:w="1205"/>
        <w:gridCol w:w="1205"/>
        <w:gridCol w:w="876"/>
        <w:gridCol w:w="1205"/>
        <w:gridCol w:w="1205"/>
      </w:tblGrid>
      <w:tr w:rsidR="00876010" w:rsidRPr="00ED22DF" w:rsidTr="00876010">
        <w:tc>
          <w:tcPr>
            <w:tcW w:w="568" w:type="dxa"/>
            <w:vMerge w:val="restart"/>
            <w:hideMark/>
          </w:tcPr>
          <w:p w:rsidR="000B3384" w:rsidRPr="00ED22DF" w:rsidRDefault="000B338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vMerge w:val="restart"/>
            <w:hideMark/>
          </w:tcPr>
          <w:p w:rsidR="000B3384" w:rsidRPr="00ED22DF" w:rsidRDefault="000B338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МКД</w:t>
            </w:r>
          </w:p>
        </w:tc>
        <w:tc>
          <w:tcPr>
            <w:tcW w:w="2331" w:type="dxa"/>
            <w:gridSpan w:val="2"/>
            <w:vMerge w:val="restart"/>
            <w:hideMark/>
          </w:tcPr>
          <w:p w:rsidR="000B3384" w:rsidRPr="00ED22DF" w:rsidRDefault="000B338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признание МКД аварийным</w:t>
            </w:r>
          </w:p>
        </w:tc>
        <w:tc>
          <w:tcPr>
            <w:tcW w:w="1485" w:type="dxa"/>
            <w:vMerge w:val="restart"/>
            <w:hideMark/>
          </w:tcPr>
          <w:p w:rsidR="000B3384" w:rsidRPr="00ED22DF" w:rsidRDefault="000B338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</w:t>
            </w:r>
            <w:proofErr w:type="spellEnd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-мая</w:t>
            </w:r>
            <w:proofErr w:type="gramEnd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дата окончания переселения</w:t>
            </w:r>
          </w:p>
        </w:tc>
        <w:tc>
          <w:tcPr>
            <w:tcW w:w="1456" w:type="dxa"/>
            <w:vMerge w:val="restart"/>
            <w:hideMark/>
          </w:tcPr>
          <w:p w:rsidR="000B3384" w:rsidRPr="00ED22DF" w:rsidRDefault="000B338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</w:t>
            </w:r>
            <w:proofErr w:type="spellEnd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-мая</w:t>
            </w:r>
            <w:proofErr w:type="gramEnd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дата сноса / </w:t>
            </w:r>
            <w:proofErr w:type="spellStart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реконструк-ции</w:t>
            </w:r>
            <w:proofErr w:type="spellEnd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МКД</w:t>
            </w:r>
          </w:p>
        </w:tc>
        <w:tc>
          <w:tcPr>
            <w:tcW w:w="1108" w:type="dxa"/>
            <w:vMerge w:val="restart"/>
            <w:hideMark/>
          </w:tcPr>
          <w:p w:rsidR="000B3384" w:rsidRPr="00ED22DF" w:rsidRDefault="000B338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жилых </w:t>
            </w:r>
            <w:proofErr w:type="spellStart"/>
            <w:proofErr w:type="gramStart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помеще-ний</w:t>
            </w:r>
            <w:proofErr w:type="spellEnd"/>
            <w:proofErr w:type="gramEnd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МКД</w:t>
            </w:r>
          </w:p>
        </w:tc>
        <w:tc>
          <w:tcPr>
            <w:tcW w:w="3218" w:type="dxa"/>
            <w:gridSpan w:val="3"/>
            <w:hideMark/>
          </w:tcPr>
          <w:p w:rsidR="000B3384" w:rsidRPr="00ED22DF" w:rsidRDefault="000B338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расселяемых жилых помещений</w:t>
            </w:r>
          </w:p>
        </w:tc>
        <w:tc>
          <w:tcPr>
            <w:tcW w:w="3286" w:type="dxa"/>
            <w:gridSpan w:val="3"/>
            <w:hideMark/>
          </w:tcPr>
          <w:p w:rsidR="000B3384" w:rsidRPr="00ED22DF" w:rsidRDefault="000B338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Расселяемая площадь жилых помещений</w:t>
            </w:r>
          </w:p>
        </w:tc>
      </w:tr>
      <w:tr w:rsidR="00876010" w:rsidRPr="00ED22DF" w:rsidTr="00876010">
        <w:tc>
          <w:tcPr>
            <w:tcW w:w="568" w:type="dxa"/>
            <w:vMerge/>
            <w:hideMark/>
          </w:tcPr>
          <w:p w:rsidR="000B3384" w:rsidRPr="00ED22DF" w:rsidRDefault="000B3384" w:rsidP="00FA0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:rsidR="000B3384" w:rsidRPr="00ED22DF" w:rsidRDefault="000B3384" w:rsidP="00FA0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  <w:gridSpan w:val="2"/>
            <w:vMerge/>
            <w:hideMark/>
          </w:tcPr>
          <w:p w:rsidR="000B3384" w:rsidRPr="00ED22DF" w:rsidRDefault="000B3384" w:rsidP="00FA0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vMerge/>
            <w:hideMark/>
          </w:tcPr>
          <w:p w:rsidR="000B3384" w:rsidRPr="00ED22DF" w:rsidRDefault="000B3384" w:rsidP="00FA0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vMerge/>
            <w:hideMark/>
          </w:tcPr>
          <w:p w:rsidR="000B3384" w:rsidRPr="00ED22DF" w:rsidRDefault="000B3384" w:rsidP="00FA0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hideMark/>
          </w:tcPr>
          <w:p w:rsidR="000B3384" w:rsidRPr="00ED22DF" w:rsidRDefault="000B3384" w:rsidP="00FA0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vMerge w:val="restart"/>
            <w:hideMark/>
          </w:tcPr>
          <w:p w:rsidR="000B3384" w:rsidRPr="00ED22DF" w:rsidRDefault="000B338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10" w:type="dxa"/>
            <w:gridSpan w:val="2"/>
            <w:hideMark/>
          </w:tcPr>
          <w:p w:rsidR="000B3384" w:rsidRPr="00ED22DF" w:rsidRDefault="000B338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876" w:type="dxa"/>
            <w:vMerge w:val="restart"/>
            <w:hideMark/>
          </w:tcPr>
          <w:p w:rsidR="000B3384" w:rsidRPr="00ED22DF" w:rsidRDefault="000B338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10" w:type="dxa"/>
            <w:gridSpan w:val="2"/>
            <w:hideMark/>
          </w:tcPr>
          <w:p w:rsidR="000B3384" w:rsidRPr="00ED22DF" w:rsidRDefault="000B338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733B34" w:rsidRPr="00ED22DF" w:rsidTr="00876010">
        <w:tc>
          <w:tcPr>
            <w:tcW w:w="568" w:type="dxa"/>
            <w:vMerge/>
            <w:hideMark/>
          </w:tcPr>
          <w:p w:rsidR="000B3384" w:rsidRPr="00ED22DF" w:rsidRDefault="000B3384" w:rsidP="00FA0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:rsidR="000B3384" w:rsidRPr="00ED22DF" w:rsidRDefault="000B3384" w:rsidP="00FA0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hideMark/>
          </w:tcPr>
          <w:p w:rsidR="000B3384" w:rsidRPr="00ED22DF" w:rsidRDefault="00733B3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="000B3384"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</w:t>
            </w:r>
          </w:p>
        </w:tc>
        <w:tc>
          <w:tcPr>
            <w:tcW w:w="1339" w:type="dxa"/>
            <w:vMerge w:val="restart"/>
            <w:hideMark/>
          </w:tcPr>
          <w:p w:rsidR="000B3384" w:rsidRPr="00ED22DF" w:rsidRDefault="000B338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85" w:type="dxa"/>
            <w:vMerge/>
            <w:hideMark/>
          </w:tcPr>
          <w:p w:rsidR="000B3384" w:rsidRPr="00ED22DF" w:rsidRDefault="000B3384" w:rsidP="00FA0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vMerge/>
            <w:hideMark/>
          </w:tcPr>
          <w:p w:rsidR="000B3384" w:rsidRPr="00ED22DF" w:rsidRDefault="000B3384" w:rsidP="00FA0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hideMark/>
          </w:tcPr>
          <w:p w:rsidR="000B3384" w:rsidRPr="00ED22DF" w:rsidRDefault="000B3384" w:rsidP="00FA0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vMerge/>
            <w:hideMark/>
          </w:tcPr>
          <w:p w:rsidR="000B3384" w:rsidRPr="00ED22DF" w:rsidRDefault="000B3384" w:rsidP="00FA0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hideMark/>
          </w:tcPr>
          <w:p w:rsidR="000B3384" w:rsidRPr="00ED22DF" w:rsidRDefault="000B338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Частная </w:t>
            </w:r>
            <w:proofErr w:type="spellStart"/>
            <w:proofErr w:type="gramStart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собствен-ность</w:t>
            </w:r>
            <w:proofErr w:type="spellEnd"/>
            <w:proofErr w:type="gramEnd"/>
          </w:p>
        </w:tc>
        <w:tc>
          <w:tcPr>
            <w:tcW w:w="1205" w:type="dxa"/>
            <w:hideMark/>
          </w:tcPr>
          <w:p w:rsidR="000B3384" w:rsidRPr="00ED22DF" w:rsidRDefault="000B338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Муници-пальная</w:t>
            </w:r>
            <w:proofErr w:type="spellEnd"/>
            <w:proofErr w:type="gramEnd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собствен-ность</w:t>
            </w:r>
            <w:proofErr w:type="spellEnd"/>
          </w:p>
        </w:tc>
        <w:tc>
          <w:tcPr>
            <w:tcW w:w="876" w:type="dxa"/>
            <w:vMerge/>
            <w:hideMark/>
          </w:tcPr>
          <w:p w:rsidR="000B3384" w:rsidRPr="00ED22DF" w:rsidRDefault="000B3384" w:rsidP="00FA0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hideMark/>
          </w:tcPr>
          <w:p w:rsidR="000B3384" w:rsidRPr="00ED22DF" w:rsidRDefault="000B338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Частная </w:t>
            </w:r>
            <w:proofErr w:type="spellStart"/>
            <w:proofErr w:type="gramStart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собствен-ность</w:t>
            </w:r>
            <w:proofErr w:type="spellEnd"/>
            <w:proofErr w:type="gramEnd"/>
          </w:p>
        </w:tc>
        <w:tc>
          <w:tcPr>
            <w:tcW w:w="1205" w:type="dxa"/>
            <w:hideMark/>
          </w:tcPr>
          <w:p w:rsidR="000B3384" w:rsidRPr="00ED22DF" w:rsidRDefault="000B338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Муници-пальная</w:t>
            </w:r>
            <w:proofErr w:type="spellEnd"/>
            <w:proofErr w:type="gramEnd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собствен-ность</w:t>
            </w:r>
            <w:proofErr w:type="spellEnd"/>
          </w:p>
        </w:tc>
      </w:tr>
      <w:tr w:rsidR="00733B34" w:rsidRPr="00ED22DF" w:rsidTr="00876010">
        <w:tc>
          <w:tcPr>
            <w:tcW w:w="568" w:type="dxa"/>
            <w:vMerge/>
            <w:hideMark/>
          </w:tcPr>
          <w:p w:rsidR="000B3384" w:rsidRPr="00ED22DF" w:rsidRDefault="000B3384" w:rsidP="00FA0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:rsidR="000B3384" w:rsidRPr="00ED22DF" w:rsidRDefault="000B3384" w:rsidP="00FA0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0B3384" w:rsidRPr="00ED22DF" w:rsidRDefault="000B3384" w:rsidP="00FA0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vMerge/>
            <w:hideMark/>
          </w:tcPr>
          <w:p w:rsidR="000B3384" w:rsidRPr="00ED22DF" w:rsidRDefault="000B3384" w:rsidP="00FA0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vMerge/>
            <w:hideMark/>
          </w:tcPr>
          <w:p w:rsidR="000B3384" w:rsidRPr="00ED22DF" w:rsidRDefault="000B3384" w:rsidP="00FA0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vMerge/>
            <w:hideMark/>
          </w:tcPr>
          <w:p w:rsidR="000B3384" w:rsidRPr="00ED22DF" w:rsidRDefault="000B3384" w:rsidP="00FA0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hideMark/>
          </w:tcPr>
          <w:p w:rsidR="000B3384" w:rsidRPr="00ED22DF" w:rsidRDefault="000B338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808" w:type="dxa"/>
            <w:hideMark/>
          </w:tcPr>
          <w:p w:rsidR="000B3384" w:rsidRPr="00ED22DF" w:rsidRDefault="000B338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05" w:type="dxa"/>
            <w:hideMark/>
          </w:tcPr>
          <w:p w:rsidR="000B3384" w:rsidRPr="00ED22DF" w:rsidRDefault="000B338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05" w:type="dxa"/>
            <w:hideMark/>
          </w:tcPr>
          <w:p w:rsidR="000B3384" w:rsidRPr="00ED22DF" w:rsidRDefault="000B338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76" w:type="dxa"/>
            <w:hideMark/>
          </w:tcPr>
          <w:p w:rsidR="000B3384" w:rsidRPr="00ED22DF" w:rsidRDefault="000B338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205" w:type="dxa"/>
            <w:hideMark/>
          </w:tcPr>
          <w:p w:rsidR="000B3384" w:rsidRPr="00ED22DF" w:rsidRDefault="000B338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205" w:type="dxa"/>
            <w:hideMark/>
          </w:tcPr>
          <w:p w:rsidR="000B3384" w:rsidRPr="00ED22DF" w:rsidRDefault="000B338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733B34" w:rsidRPr="00ED22DF" w:rsidTr="00876010">
        <w:tc>
          <w:tcPr>
            <w:tcW w:w="568" w:type="dxa"/>
            <w:hideMark/>
          </w:tcPr>
          <w:p w:rsidR="000B3384" w:rsidRPr="00ED22DF" w:rsidRDefault="000B3384" w:rsidP="00FA0D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:rsidR="000B3384" w:rsidRPr="00ED22DF" w:rsidRDefault="000B3384" w:rsidP="00733B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область, </w:t>
            </w:r>
            <w:proofErr w:type="spellStart"/>
            <w:proofErr w:type="gramStart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Лужский</w:t>
            </w:r>
            <w:proofErr w:type="spellEnd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район</w:t>
            </w:r>
            <w:proofErr w:type="gramEnd"/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п. </w:t>
            </w:r>
            <w:r w:rsidR="003A1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Серебрянский</w:t>
            </w: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67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Железнодорож</w:t>
            </w:r>
            <w:r w:rsidR="00733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ная, </w:t>
            </w:r>
            <w:r w:rsidR="00467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д.19</w:t>
            </w:r>
          </w:p>
        </w:tc>
        <w:tc>
          <w:tcPr>
            <w:tcW w:w="992" w:type="dxa"/>
            <w:hideMark/>
          </w:tcPr>
          <w:p w:rsidR="000B3384" w:rsidRPr="00ED22DF" w:rsidRDefault="00467D8B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1339" w:type="dxa"/>
            <w:hideMark/>
          </w:tcPr>
          <w:p w:rsidR="000B3384" w:rsidRPr="00ED22DF" w:rsidRDefault="00467D8B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23.11.2022</w:t>
            </w:r>
          </w:p>
        </w:tc>
        <w:tc>
          <w:tcPr>
            <w:tcW w:w="1485" w:type="dxa"/>
            <w:hideMark/>
          </w:tcPr>
          <w:p w:rsidR="000B3384" w:rsidRPr="00ED22DF" w:rsidRDefault="000B3384" w:rsidP="00733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67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6" w:type="dxa"/>
            <w:hideMark/>
          </w:tcPr>
          <w:p w:rsidR="000B3384" w:rsidRPr="00ED22DF" w:rsidRDefault="000B3384" w:rsidP="00733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B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hideMark/>
          </w:tcPr>
          <w:p w:rsidR="000B3384" w:rsidRPr="00ED22DF" w:rsidRDefault="00EE62E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175,2</w:t>
            </w:r>
          </w:p>
        </w:tc>
        <w:tc>
          <w:tcPr>
            <w:tcW w:w="808" w:type="dxa"/>
            <w:hideMark/>
          </w:tcPr>
          <w:p w:rsidR="000B3384" w:rsidRPr="00ED22DF" w:rsidRDefault="00733B3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5" w:type="dxa"/>
            <w:hideMark/>
          </w:tcPr>
          <w:p w:rsidR="000B3384" w:rsidRPr="00ED22DF" w:rsidRDefault="00EE62E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  <w:hideMark/>
          </w:tcPr>
          <w:p w:rsidR="000B3384" w:rsidRPr="00ED22DF" w:rsidRDefault="000B3384" w:rsidP="00733B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6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6" w:type="dxa"/>
            <w:hideMark/>
          </w:tcPr>
          <w:p w:rsidR="000B3384" w:rsidRPr="00ED22DF" w:rsidRDefault="003B6FE6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134,4</w:t>
            </w:r>
          </w:p>
        </w:tc>
        <w:tc>
          <w:tcPr>
            <w:tcW w:w="1205" w:type="dxa"/>
            <w:hideMark/>
          </w:tcPr>
          <w:p w:rsidR="000B3384" w:rsidRPr="00ED22DF" w:rsidRDefault="00EE62E4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  <w:hideMark/>
          </w:tcPr>
          <w:p w:rsidR="000B3384" w:rsidRPr="00ED22DF" w:rsidRDefault="003B6FE6" w:rsidP="00FA0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134,4</w:t>
            </w:r>
          </w:p>
        </w:tc>
      </w:tr>
    </w:tbl>
    <w:p w:rsidR="00733B34" w:rsidRDefault="00733B34" w:rsidP="001A0011">
      <w:pPr>
        <w:spacing w:after="0"/>
        <w:ind w:firstLine="698"/>
        <w:jc w:val="right"/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" w:name="_Toc329252546"/>
      <w:bookmarkStart w:id="3" w:name="_Toc297298877"/>
      <w:bookmarkStart w:id="4" w:name="_Toc301521887"/>
      <w:bookmarkEnd w:id="1"/>
    </w:p>
    <w:p w:rsidR="00733B34" w:rsidRDefault="00733B34" w:rsidP="001A0011">
      <w:pPr>
        <w:spacing w:after="0"/>
        <w:ind w:firstLine="698"/>
        <w:jc w:val="right"/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33B34" w:rsidRDefault="00733B34" w:rsidP="001A0011">
      <w:pPr>
        <w:spacing w:after="0"/>
        <w:ind w:firstLine="698"/>
        <w:jc w:val="right"/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33B34" w:rsidRDefault="00733B34" w:rsidP="001A0011">
      <w:pPr>
        <w:spacing w:after="0"/>
        <w:ind w:firstLine="698"/>
        <w:jc w:val="right"/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33B34" w:rsidRDefault="00733B34" w:rsidP="001A0011">
      <w:pPr>
        <w:spacing w:after="0"/>
        <w:ind w:firstLine="698"/>
        <w:jc w:val="right"/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33B34" w:rsidRDefault="00733B34" w:rsidP="001A0011">
      <w:pPr>
        <w:spacing w:after="0"/>
        <w:ind w:firstLine="698"/>
        <w:jc w:val="right"/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33B34" w:rsidRDefault="00733B34" w:rsidP="001A0011">
      <w:pPr>
        <w:spacing w:after="0"/>
        <w:ind w:firstLine="698"/>
        <w:jc w:val="right"/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33B34" w:rsidRDefault="00733B34" w:rsidP="001A0011">
      <w:pPr>
        <w:spacing w:after="0"/>
        <w:ind w:firstLine="698"/>
        <w:jc w:val="right"/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33B34" w:rsidRDefault="00733B34" w:rsidP="001A0011">
      <w:pPr>
        <w:spacing w:after="0"/>
        <w:ind w:firstLine="698"/>
        <w:jc w:val="right"/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33B34" w:rsidRDefault="00733B34" w:rsidP="001A0011">
      <w:pPr>
        <w:spacing w:after="0"/>
        <w:ind w:firstLine="698"/>
        <w:jc w:val="right"/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33B34" w:rsidRDefault="00733B34" w:rsidP="00876010">
      <w:pPr>
        <w:spacing w:after="0"/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76010" w:rsidRDefault="00876010" w:rsidP="001A0011">
      <w:pPr>
        <w:spacing w:after="0"/>
        <w:ind w:firstLine="698"/>
        <w:jc w:val="right"/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A0011" w:rsidRPr="00ED22DF" w:rsidRDefault="001A0011" w:rsidP="001A0011">
      <w:pPr>
        <w:spacing w:after="0"/>
        <w:ind w:firstLine="698"/>
        <w:jc w:val="right"/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</w:pPr>
      <w:r w:rsidRPr="00ED22DF"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Приложение 2</w:t>
      </w:r>
    </w:p>
    <w:p w:rsidR="001A0011" w:rsidRPr="00ED22DF" w:rsidRDefault="001A0011" w:rsidP="001A0011">
      <w:pPr>
        <w:spacing w:after="0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ED22DF"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  <w:t>к муниципальной программе</w:t>
      </w:r>
    </w:p>
    <w:p w:rsidR="00DA403E" w:rsidRPr="00ED22DF" w:rsidRDefault="00DA403E" w:rsidP="001A0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0011" w:rsidRPr="00ED22DF" w:rsidRDefault="001A0011" w:rsidP="001A00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 w:rsidR="00DA403E"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 муниципальной адресной программы «Переселение граждан из аварийного жилищного фонда</w:t>
      </w:r>
    </w:p>
    <w:p w:rsidR="001A0011" w:rsidRPr="00ED22DF" w:rsidRDefault="001A0011" w:rsidP="00232C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муниципального образования </w:t>
      </w:r>
      <w:proofErr w:type="spellStart"/>
      <w:r w:rsidR="00D70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Серебрянское</w:t>
      </w:r>
      <w:proofErr w:type="spellEnd"/>
      <w:r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сельское поселение</w:t>
      </w:r>
      <w:r w:rsidR="00DA403E"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Лужского</w:t>
      </w:r>
      <w:proofErr w:type="spellEnd"/>
      <w:r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Ленинградской области</w:t>
      </w:r>
      <w:r w:rsidR="00A30D5F"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ED22DF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147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8"/>
        <w:gridCol w:w="1696"/>
        <w:gridCol w:w="1274"/>
        <w:gridCol w:w="1857"/>
        <w:gridCol w:w="2552"/>
        <w:gridCol w:w="2126"/>
        <w:gridCol w:w="2410"/>
      </w:tblGrid>
      <w:tr w:rsidR="00876010" w:rsidRPr="00ED22DF" w:rsidTr="009C1348">
        <w:trPr>
          <w:trHeight w:val="514"/>
          <w:jc w:val="center"/>
        </w:trPr>
        <w:tc>
          <w:tcPr>
            <w:tcW w:w="2828" w:type="dxa"/>
            <w:vMerge w:val="restart"/>
            <w:vAlign w:val="center"/>
          </w:tcPr>
          <w:p w:rsidR="00876010" w:rsidRPr="00ED22DF" w:rsidRDefault="00876010" w:rsidP="008760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2DF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696" w:type="dxa"/>
            <w:vMerge w:val="restart"/>
            <w:vAlign w:val="center"/>
          </w:tcPr>
          <w:p w:rsidR="00876010" w:rsidRPr="00ED22DF" w:rsidRDefault="00876010" w:rsidP="008760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2DF">
              <w:rPr>
                <w:rFonts w:ascii="Times New Roman" w:hAnsi="Times New Roman" w:cs="Times New Roman"/>
                <w:sz w:val="20"/>
                <w:szCs w:val="20"/>
              </w:rPr>
              <w:t>Срок финансирования</w:t>
            </w:r>
          </w:p>
        </w:tc>
        <w:tc>
          <w:tcPr>
            <w:tcW w:w="5683" w:type="dxa"/>
            <w:gridSpan w:val="3"/>
            <w:vAlign w:val="center"/>
          </w:tcPr>
          <w:p w:rsidR="00876010" w:rsidRPr="00ED22DF" w:rsidRDefault="00876010" w:rsidP="008760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2DF">
              <w:rPr>
                <w:rFonts w:ascii="Times New Roman" w:hAnsi="Times New Roman" w:cs="Times New Roman"/>
                <w:sz w:val="20"/>
                <w:szCs w:val="20"/>
              </w:rPr>
              <w:t>Планируемые объемы финансирования (рублей в действующих ценах года реализации мероприятия)</w:t>
            </w:r>
          </w:p>
        </w:tc>
        <w:tc>
          <w:tcPr>
            <w:tcW w:w="2126" w:type="dxa"/>
            <w:vMerge w:val="restart"/>
            <w:vAlign w:val="center"/>
          </w:tcPr>
          <w:p w:rsidR="00876010" w:rsidRPr="00ED22DF" w:rsidRDefault="00876010" w:rsidP="008760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2DF">
              <w:rPr>
                <w:rFonts w:ascii="Times New Roman" w:hAnsi="Times New Roman" w:cs="Times New Roman"/>
                <w:sz w:val="20"/>
                <w:szCs w:val="20"/>
              </w:rPr>
              <w:t>Главный распорядитель бюджетных средств</w:t>
            </w:r>
          </w:p>
        </w:tc>
        <w:tc>
          <w:tcPr>
            <w:tcW w:w="2410" w:type="dxa"/>
            <w:vMerge w:val="restart"/>
            <w:vAlign w:val="center"/>
          </w:tcPr>
          <w:p w:rsidR="00876010" w:rsidRPr="00ED22DF" w:rsidRDefault="00876010" w:rsidP="008760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2DF">
              <w:rPr>
                <w:rFonts w:ascii="Times New Roman" w:hAnsi="Times New Roman" w:cs="Times New Roman"/>
                <w:sz w:val="20"/>
                <w:szCs w:val="20"/>
              </w:rPr>
              <w:t>Распорядитель (получатель) бюджетных средств Исполнители мероприятий</w:t>
            </w:r>
          </w:p>
        </w:tc>
      </w:tr>
      <w:tr w:rsidR="00876010" w:rsidRPr="00ED22DF" w:rsidTr="00876010">
        <w:trPr>
          <w:jc w:val="center"/>
        </w:trPr>
        <w:tc>
          <w:tcPr>
            <w:tcW w:w="2828" w:type="dxa"/>
            <w:vMerge/>
            <w:vAlign w:val="center"/>
          </w:tcPr>
          <w:p w:rsidR="00876010" w:rsidRPr="00ED22DF" w:rsidRDefault="00876010" w:rsidP="008760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  <w:vMerge/>
            <w:vAlign w:val="center"/>
          </w:tcPr>
          <w:p w:rsidR="00876010" w:rsidRPr="00ED22DF" w:rsidRDefault="00876010" w:rsidP="008760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vMerge w:val="restart"/>
            <w:vAlign w:val="center"/>
          </w:tcPr>
          <w:p w:rsidR="00876010" w:rsidRPr="00ED22DF" w:rsidRDefault="00876010" w:rsidP="008760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2D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409" w:type="dxa"/>
            <w:gridSpan w:val="2"/>
            <w:vAlign w:val="center"/>
          </w:tcPr>
          <w:p w:rsidR="00876010" w:rsidRPr="00ED22DF" w:rsidRDefault="00876010" w:rsidP="008760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2DF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2126" w:type="dxa"/>
            <w:vMerge/>
            <w:vAlign w:val="center"/>
          </w:tcPr>
          <w:p w:rsidR="00876010" w:rsidRPr="00ED22DF" w:rsidRDefault="00876010" w:rsidP="008760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876010" w:rsidRPr="00ED22DF" w:rsidRDefault="00876010" w:rsidP="008760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010" w:rsidRPr="00ED22DF" w:rsidTr="009C1348">
        <w:trPr>
          <w:trHeight w:val="318"/>
          <w:jc w:val="center"/>
        </w:trPr>
        <w:tc>
          <w:tcPr>
            <w:tcW w:w="2828" w:type="dxa"/>
            <w:vMerge/>
            <w:vAlign w:val="center"/>
          </w:tcPr>
          <w:p w:rsidR="00876010" w:rsidRPr="00ED22DF" w:rsidRDefault="00876010" w:rsidP="008760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  <w:vMerge/>
            <w:vAlign w:val="center"/>
          </w:tcPr>
          <w:p w:rsidR="00876010" w:rsidRPr="00ED22DF" w:rsidRDefault="00876010" w:rsidP="008760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vAlign w:val="center"/>
          </w:tcPr>
          <w:p w:rsidR="00876010" w:rsidRPr="00ED22DF" w:rsidRDefault="00876010" w:rsidP="008760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:rsidR="00876010" w:rsidRPr="00ED22DF" w:rsidRDefault="00876010" w:rsidP="008760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2D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552" w:type="dxa"/>
            <w:vAlign w:val="center"/>
          </w:tcPr>
          <w:p w:rsidR="00876010" w:rsidRPr="00ED22DF" w:rsidRDefault="00876010" w:rsidP="008760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2D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126" w:type="dxa"/>
            <w:vMerge/>
            <w:vAlign w:val="center"/>
          </w:tcPr>
          <w:p w:rsidR="00876010" w:rsidRPr="00ED22DF" w:rsidRDefault="00876010" w:rsidP="008760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876010" w:rsidRPr="00ED22DF" w:rsidRDefault="00876010" w:rsidP="008760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010" w:rsidRPr="00ED22DF" w:rsidTr="002F23AD">
        <w:trPr>
          <w:trHeight w:val="255"/>
          <w:jc w:val="center"/>
        </w:trPr>
        <w:tc>
          <w:tcPr>
            <w:tcW w:w="2828" w:type="dxa"/>
            <w:vAlign w:val="center"/>
          </w:tcPr>
          <w:p w:rsidR="00876010" w:rsidRPr="00ED22DF" w:rsidRDefault="00876010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2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6" w:type="dxa"/>
            <w:vAlign w:val="center"/>
          </w:tcPr>
          <w:p w:rsidR="00876010" w:rsidRPr="00ED22DF" w:rsidRDefault="00876010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2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4" w:type="dxa"/>
            <w:vAlign w:val="center"/>
          </w:tcPr>
          <w:p w:rsidR="00876010" w:rsidRPr="00ED22DF" w:rsidRDefault="00876010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2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57" w:type="dxa"/>
            <w:vAlign w:val="center"/>
          </w:tcPr>
          <w:p w:rsidR="00876010" w:rsidRPr="00ED22DF" w:rsidRDefault="00876010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2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vAlign w:val="center"/>
          </w:tcPr>
          <w:p w:rsidR="00876010" w:rsidRPr="00ED22DF" w:rsidRDefault="00876010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2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:rsidR="00876010" w:rsidRPr="00ED22DF" w:rsidRDefault="00876010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2D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:rsidR="00876010" w:rsidRPr="00ED22DF" w:rsidRDefault="00876010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2D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76010" w:rsidRPr="00ED22DF" w:rsidTr="002F23AD">
        <w:trPr>
          <w:trHeight w:val="566"/>
          <w:jc w:val="center"/>
        </w:trPr>
        <w:tc>
          <w:tcPr>
            <w:tcW w:w="14743" w:type="dxa"/>
            <w:gridSpan w:val="7"/>
            <w:vAlign w:val="center"/>
          </w:tcPr>
          <w:p w:rsidR="00876010" w:rsidRPr="00733B34" w:rsidRDefault="00876010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Основное мероприятие «Снос многоквартирных аварийных домов, расположенных на территории МО </w:t>
            </w:r>
            <w:proofErr w:type="spellStart"/>
            <w:r w:rsidRPr="00694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Серебрянское</w:t>
            </w:r>
            <w:proofErr w:type="spellEnd"/>
            <w:r w:rsidRPr="00694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сельское поселение»</w:t>
            </w:r>
          </w:p>
        </w:tc>
      </w:tr>
      <w:tr w:rsidR="009C1348" w:rsidRPr="00ED22DF" w:rsidTr="00415C6C">
        <w:trPr>
          <w:trHeight w:val="1276"/>
          <w:jc w:val="center"/>
        </w:trPr>
        <w:tc>
          <w:tcPr>
            <w:tcW w:w="2828" w:type="dxa"/>
            <w:vAlign w:val="center"/>
          </w:tcPr>
          <w:p w:rsidR="009C1348" w:rsidRPr="00ED22DF" w:rsidRDefault="009C1348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2DF">
              <w:rPr>
                <w:rFonts w:ascii="Times New Roman" w:hAnsi="Times New Roman" w:cs="Times New Roman"/>
                <w:sz w:val="20"/>
                <w:szCs w:val="20"/>
              </w:rPr>
              <w:t>Расходы на прочие мероприятия по переселению граждан из аварийного жилищного фонда.</w:t>
            </w:r>
          </w:p>
        </w:tc>
        <w:tc>
          <w:tcPr>
            <w:tcW w:w="1696" w:type="dxa"/>
            <w:vAlign w:val="center"/>
          </w:tcPr>
          <w:p w:rsidR="009C1348" w:rsidRPr="00ED22DF" w:rsidRDefault="00EB29A3" w:rsidP="002F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  <w:p w:rsidR="009C1348" w:rsidRPr="00ED22DF" w:rsidRDefault="009C1348" w:rsidP="002F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vAlign w:val="center"/>
          </w:tcPr>
          <w:p w:rsidR="009C1348" w:rsidRPr="00ED22DF" w:rsidRDefault="00EB29A3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1 600 614,50</w:t>
            </w:r>
          </w:p>
        </w:tc>
        <w:tc>
          <w:tcPr>
            <w:tcW w:w="1857" w:type="dxa"/>
            <w:vAlign w:val="center"/>
          </w:tcPr>
          <w:p w:rsidR="009C1348" w:rsidRPr="00ED22DF" w:rsidRDefault="00EB29A3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9A3">
              <w:rPr>
                <w:rFonts w:ascii="Times New Roman" w:hAnsi="Times New Roman" w:cs="Times New Roman"/>
                <w:sz w:val="20"/>
                <w:szCs w:val="20"/>
              </w:rPr>
              <w:t>16 006,15</w:t>
            </w:r>
          </w:p>
        </w:tc>
        <w:tc>
          <w:tcPr>
            <w:tcW w:w="2552" w:type="dxa"/>
            <w:vAlign w:val="center"/>
          </w:tcPr>
          <w:p w:rsidR="009C1348" w:rsidRPr="00ED22DF" w:rsidRDefault="00EB29A3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9A3">
              <w:rPr>
                <w:rFonts w:ascii="Times New Roman" w:hAnsi="Times New Roman" w:cs="Times New Roman"/>
                <w:sz w:val="20"/>
                <w:szCs w:val="20"/>
              </w:rPr>
              <w:t>1 584 608,35</w:t>
            </w:r>
          </w:p>
        </w:tc>
        <w:tc>
          <w:tcPr>
            <w:tcW w:w="2126" w:type="dxa"/>
            <w:vAlign w:val="center"/>
          </w:tcPr>
          <w:p w:rsidR="009C1348" w:rsidRPr="00ED22DF" w:rsidRDefault="009C1348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2DF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Серебрянского</w:t>
            </w:r>
            <w:r w:rsidRPr="00ED22DF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  <w:tc>
          <w:tcPr>
            <w:tcW w:w="2410" w:type="dxa"/>
            <w:vAlign w:val="center"/>
          </w:tcPr>
          <w:p w:rsidR="009C1348" w:rsidRPr="00ED22DF" w:rsidRDefault="009C1348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2DF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Серебрянского</w:t>
            </w:r>
            <w:r w:rsidRPr="00ED22DF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</w:tr>
      <w:tr w:rsidR="00876010" w:rsidRPr="00ED22DF" w:rsidTr="00876010">
        <w:trPr>
          <w:trHeight w:val="568"/>
          <w:jc w:val="center"/>
        </w:trPr>
        <w:tc>
          <w:tcPr>
            <w:tcW w:w="2828" w:type="dxa"/>
            <w:vAlign w:val="center"/>
          </w:tcPr>
          <w:p w:rsidR="00876010" w:rsidRPr="00ED22DF" w:rsidRDefault="00876010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2DF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1696" w:type="dxa"/>
            <w:vAlign w:val="center"/>
          </w:tcPr>
          <w:p w:rsidR="00876010" w:rsidRPr="00ED22DF" w:rsidRDefault="00876010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:rsidR="00876010" w:rsidRPr="00ED22DF" w:rsidRDefault="00EB29A3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29A3">
              <w:rPr>
                <w:rFonts w:ascii="Times New Roman" w:hAnsi="Times New Roman" w:cs="Times New Roman"/>
                <w:b/>
                <w:sz w:val="20"/>
                <w:szCs w:val="20"/>
              </w:rPr>
              <w:t>1 600 614,50</w:t>
            </w:r>
          </w:p>
        </w:tc>
        <w:tc>
          <w:tcPr>
            <w:tcW w:w="1857" w:type="dxa"/>
            <w:vAlign w:val="center"/>
          </w:tcPr>
          <w:p w:rsidR="00876010" w:rsidRPr="00ED22DF" w:rsidRDefault="00EB29A3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29A3">
              <w:rPr>
                <w:rFonts w:ascii="Times New Roman" w:hAnsi="Times New Roman" w:cs="Times New Roman"/>
                <w:b/>
                <w:sz w:val="20"/>
                <w:szCs w:val="20"/>
              </w:rPr>
              <w:t>16 006,15</w:t>
            </w:r>
          </w:p>
        </w:tc>
        <w:tc>
          <w:tcPr>
            <w:tcW w:w="2552" w:type="dxa"/>
            <w:vAlign w:val="center"/>
          </w:tcPr>
          <w:p w:rsidR="00876010" w:rsidRPr="00ED22DF" w:rsidRDefault="00EB29A3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29A3">
              <w:rPr>
                <w:rFonts w:ascii="Times New Roman" w:hAnsi="Times New Roman" w:cs="Times New Roman"/>
                <w:b/>
                <w:sz w:val="20"/>
                <w:szCs w:val="20"/>
              </w:rPr>
              <w:t>1 584 608,35</w:t>
            </w:r>
          </w:p>
        </w:tc>
        <w:tc>
          <w:tcPr>
            <w:tcW w:w="2126" w:type="dxa"/>
            <w:vAlign w:val="center"/>
          </w:tcPr>
          <w:p w:rsidR="00876010" w:rsidRPr="00ED22DF" w:rsidRDefault="009C1348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1348">
              <w:rPr>
                <w:rFonts w:ascii="Times New Roman" w:hAnsi="Times New Roman" w:cs="Times New Roman"/>
                <w:sz w:val="20"/>
                <w:szCs w:val="20"/>
              </w:rPr>
              <w:t>Администрация Серебрянского СП</w:t>
            </w:r>
          </w:p>
        </w:tc>
        <w:tc>
          <w:tcPr>
            <w:tcW w:w="2410" w:type="dxa"/>
            <w:vAlign w:val="center"/>
          </w:tcPr>
          <w:p w:rsidR="00876010" w:rsidRPr="00ED22DF" w:rsidRDefault="009C1348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1348">
              <w:rPr>
                <w:rFonts w:ascii="Times New Roman" w:hAnsi="Times New Roman" w:cs="Times New Roman"/>
                <w:sz w:val="20"/>
                <w:szCs w:val="20"/>
              </w:rPr>
              <w:t>Администрация Серебрянского СП</w:t>
            </w:r>
          </w:p>
        </w:tc>
      </w:tr>
    </w:tbl>
    <w:p w:rsidR="007A1FD6" w:rsidRPr="00733B34" w:rsidRDefault="007A1FD6" w:rsidP="00733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3AD" w:rsidRDefault="002F23AD" w:rsidP="00DA403E">
      <w:pPr>
        <w:spacing w:after="0"/>
        <w:ind w:firstLine="698"/>
        <w:jc w:val="right"/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5" w:name="_Toc372093877"/>
      <w:bookmarkEnd w:id="2"/>
    </w:p>
    <w:p w:rsidR="002F23AD" w:rsidRDefault="002F23AD" w:rsidP="00DA403E">
      <w:pPr>
        <w:spacing w:after="0"/>
        <w:ind w:firstLine="698"/>
        <w:jc w:val="right"/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B29A3" w:rsidRDefault="00EB29A3" w:rsidP="00DA403E">
      <w:pPr>
        <w:spacing w:after="0"/>
        <w:ind w:firstLine="698"/>
        <w:jc w:val="right"/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B29A3" w:rsidRDefault="00EB29A3" w:rsidP="00DA403E">
      <w:pPr>
        <w:spacing w:after="0"/>
        <w:ind w:firstLine="698"/>
        <w:jc w:val="right"/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B29A3" w:rsidRDefault="00EB29A3" w:rsidP="00DA403E">
      <w:pPr>
        <w:spacing w:after="0"/>
        <w:ind w:firstLine="698"/>
        <w:jc w:val="right"/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B29A3" w:rsidRDefault="00EB29A3" w:rsidP="00DA403E">
      <w:pPr>
        <w:spacing w:after="0"/>
        <w:ind w:firstLine="698"/>
        <w:jc w:val="right"/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B29A3" w:rsidRDefault="00EB29A3" w:rsidP="00DA403E">
      <w:pPr>
        <w:spacing w:after="0"/>
        <w:ind w:firstLine="698"/>
        <w:jc w:val="right"/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B29A3" w:rsidRDefault="00EB29A3" w:rsidP="00DA403E">
      <w:pPr>
        <w:spacing w:after="0"/>
        <w:ind w:firstLine="698"/>
        <w:jc w:val="right"/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B29A3" w:rsidRDefault="00EB29A3" w:rsidP="00DA403E">
      <w:pPr>
        <w:spacing w:after="0"/>
        <w:ind w:firstLine="698"/>
        <w:jc w:val="right"/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B29A3" w:rsidRDefault="00EB29A3" w:rsidP="00DA403E">
      <w:pPr>
        <w:spacing w:after="0"/>
        <w:ind w:firstLine="698"/>
        <w:jc w:val="right"/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B29A3" w:rsidRDefault="00EB29A3" w:rsidP="00DA403E">
      <w:pPr>
        <w:spacing w:after="0"/>
        <w:ind w:firstLine="698"/>
        <w:jc w:val="right"/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A403E" w:rsidRPr="00ED22DF" w:rsidRDefault="00DA403E" w:rsidP="00DA403E">
      <w:pPr>
        <w:spacing w:after="0"/>
        <w:ind w:firstLine="698"/>
        <w:jc w:val="right"/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</w:pPr>
      <w:r w:rsidRPr="00ED22DF"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Приложение 3</w:t>
      </w:r>
    </w:p>
    <w:p w:rsidR="00DA403E" w:rsidRPr="00ED22DF" w:rsidRDefault="00DA403E" w:rsidP="00DA403E">
      <w:pPr>
        <w:spacing w:after="0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ED22DF"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  <w:t>к муниципальной программе</w:t>
      </w:r>
    </w:p>
    <w:p w:rsidR="00DA403E" w:rsidRPr="00ED22DF" w:rsidRDefault="00DA403E" w:rsidP="00DA4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0A83" w:rsidRPr="00ED22DF" w:rsidRDefault="003C0A83" w:rsidP="00DA4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Прогнозные значения показателей (индикаторов) реализации муниципальной </w:t>
      </w:r>
      <w:bookmarkEnd w:id="3"/>
      <w:bookmarkEnd w:id="4"/>
      <w:bookmarkEnd w:id="5"/>
      <w:r w:rsidR="00DA403E"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адресной программы «Переселение граждан из аварийного жилищного </w:t>
      </w:r>
      <w:proofErr w:type="gramStart"/>
      <w:r w:rsidR="00DA403E"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фонда  муниципального</w:t>
      </w:r>
      <w:proofErr w:type="gramEnd"/>
      <w:r w:rsidR="00DA403E"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образования </w:t>
      </w:r>
      <w:proofErr w:type="spellStart"/>
      <w:r w:rsidR="00D70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Серебрянское</w:t>
      </w:r>
      <w:proofErr w:type="spellEnd"/>
      <w:r w:rsidR="00DA403E"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сельское поселение </w:t>
      </w:r>
      <w:proofErr w:type="spellStart"/>
      <w:r w:rsidR="00DA403E"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Лужского</w:t>
      </w:r>
      <w:proofErr w:type="spellEnd"/>
      <w:r w:rsidR="00DA403E" w:rsidRPr="00ED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</w:t>
      </w:r>
      <w:r w:rsidR="00232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района Ленинградской области»</w:t>
      </w:r>
    </w:p>
    <w:p w:rsidR="00AB34A1" w:rsidRPr="00ED22DF" w:rsidRDefault="00AB34A1" w:rsidP="00DA40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4818"/>
        <w:gridCol w:w="1700"/>
        <w:gridCol w:w="6382"/>
      </w:tblGrid>
      <w:tr w:rsidR="00733B34" w:rsidRPr="00ED22DF" w:rsidTr="00733B34">
        <w:trPr>
          <w:trHeight w:val="458"/>
        </w:trPr>
        <w:tc>
          <w:tcPr>
            <w:tcW w:w="816" w:type="dxa"/>
            <w:vMerge w:val="restart"/>
            <w:shd w:val="clear" w:color="auto" w:fill="auto"/>
            <w:vAlign w:val="center"/>
          </w:tcPr>
          <w:p w:rsidR="00733B34" w:rsidRPr="00ED22DF" w:rsidRDefault="00733B34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8" w:type="dxa"/>
            <w:vMerge w:val="restart"/>
            <w:shd w:val="clear" w:color="auto" w:fill="auto"/>
            <w:vAlign w:val="center"/>
          </w:tcPr>
          <w:p w:rsidR="00733B34" w:rsidRPr="00ED22DF" w:rsidRDefault="00733B34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733B34" w:rsidRPr="00ED22DF" w:rsidRDefault="00733B34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F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6382" w:type="dxa"/>
            <w:shd w:val="clear" w:color="auto" w:fill="auto"/>
            <w:vAlign w:val="center"/>
          </w:tcPr>
          <w:p w:rsidR="00733B34" w:rsidRPr="00ED22DF" w:rsidRDefault="00733B34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F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</w:t>
            </w:r>
          </w:p>
        </w:tc>
      </w:tr>
      <w:tr w:rsidR="002F23AD" w:rsidRPr="00ED22DF" w:rsidTr="00E82F96">
        <w:trPr>
          <w:trHeight w:val="543"/>
        </w:trPr>
        <w:tc>
          <w:tcPr>
            <w:tcW w:w="816" w:type="dxa"/>
            <w:vMerge/>
            <w:shd w:val="clear" w:color="auto" w:fill="auto"/>
          </w:tcPr>
          <w:p w:rsidR="002F23AD" w:rsidRPr="00ED22DF" w:rsidRDefault="002F23AD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vMerge/>
            <w:shd w:val="clear" w:color="auto" w:fill="auto"/>
          </w:tcPr>
          <w:p w:rsidR="002F23AD" w:rsidRPr="00ED22DF" w:rsidRDefault="002F23AD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2F23AD" w:rsidRPr="00ED22DF" w:rsidRDefault="002F23AD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2" w:type="dxa"/>
            <w:shd w:val="clear" w:color="auto" w:fill="auto"/>
            <w:vAlign w:val="center"/>
          </w:tcPr>
          <w:p w:rsidR="002F23AD" w:rsidRPr="00ED22DF" w:rsidRDefault="00EB29A3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733B34" w:rsidRPr="00ED22DF" w:rsidTr="00733B34">
        <w:trPr>
          <w:trHeight w:val="594"/>
        </w:trPr>
        <w:tc>
          <w:tcPr>
            <w:tcW w:w="13716" w:type="dxa"/>
            <w:gridSpan w:val="4"/>
            <w:shd w:val="clear" w:color="auto" w:fill="auto"/>
            <w:vAlign w:val="center"/>
          </w:tcPr>
          <w:p w:rsidR="00733B34" w:rsidRPr="00ED22DF" w:rsidRDefault="00EB29A3" w:rsidP="00DA4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33B34" w:rsidRPr="00ED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  Основное мероприятие «Прочие мероприятия по расселению аварийных жилых домов на территории </w:t>
            </w:r>
            <w:r w:rsidR="00733B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Серебрянского</w:t>
            </w:r>
            <w:r w:rsidR="00733B34" w:rsidRPr="00ED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сельского поселения»</w:t>
            </w:r>
          </w:p>
        </w:tc>
      </w:tr>
      <w:tr w:rsidR="002F23AD" w:rsidRPr="00ED22DF" w:rsidTr="00A57F1A">
        <w:trPr>
          <w:trHeight w:val="594"/>
        </w:trPr>
        <w:tc>
          <w:tcPr>
            <w:tcW w:w="816" w:type="dxa"/>
            <w:shd w:val="clear" w:color="auto" w:fill="auto"/>
          </w:tcPr>
          <w:p w:rsidR="002F23AD" w:rsidRPr="00ED22DF" w:rsidRDefault="00EB29A3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23AD" w:rsidRPr="00ED22DF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818" w:type="dxa"/>
            <w:shd w:val="clear" w:color="auto" w:fill="auto"/>
          </w:tcPr>
          <w:p w:rsidR="002F23AD" w:rsidRPr="00ED22DF" w:rsidRDefault="002F23AD" w:rsidP="002F23A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ED22DF">
              <w:rPr>
                <w:rFonts w:ascii="Times New Roman" w:hAnsi="Times New Roman" w:cs="Times New Roman"/>
              </w:rPr>
              <w:t>Ликвидация аварийных домов</w:t>
            </w:r>
          </w:p>
        </w:tc>
        <w:tc>
          <w:tcPr>
            <w:tcW w:w="1700" w:type="dxa"/>
            <w:shd w:val="clear" w:color="auto" w:fill="auto"/>
          </w:tcPr>
          <w:p w:rsidR="002F23AD" w:rsidRPr="00ED22DF" w:rsidRDefault="002F23AD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382" w:type="dxa"/>
            <w:shd w:val="clear" w:color="auto" w:fill="auto"/>
          </w:tcPr>
          <w:p w:rsidR="002F23AD" w:rsidRPr="00ED22DF" w:rsidRDefault="002F23AD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3AD" w:rsidRPr="00ED22DF" w:rsidRDefault="002F23AD" w:rsidP="002F2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C0A83" w:rsidRPr="00ED22DF" w:rsidRDefault="003C0A83" w:rsidP="003C0A83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F2535D" w:rsidRPr="00ED22DF" w:rsidRDefault="00F2535D" w:rsidP="00EF2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2535D" w:rsidRPr="00ED22DF" w:rsidSect="00DA403E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B2B98"/>
    <w:multiLevelType w:val="hybridMultilevel"/>
    <w:tmpl w:val="65AE1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751A8"/>
    <w:multiLevelType w:val="hybridMultilevel"/>
    <w:tmpl w:val="5FF46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12190"/>
    <w:multiLevelType w:val="hybridMultilevel"/>
    <w:tmpl w:val="7D48B1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C53E5"/>
    <w:multiLevelType w:val="hybridMultilevel"/>
    <w:tmpl w:val="5FF46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10F0F"/>
    <w:multiLevelType w:val="hybridMultilevel"/>
    <w:tmpl w:val="AE2A1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54813"/>
    <w:multiLevelType w:val="hybridMultilevel"/>
    <w:tmpl w:val="5FF46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BA1FF6"/>
    <w:multiLevelType w:val="hybridMultilevel"/>
    <w:tmpl w:val="F1062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BE4A69"/>
    <w:multiLevelType w:val="hybridMultilevel"/>
    <w:tmpl w:val="E54E7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72239C"/>
    <w:multiLevelType w:val="hybridMultilevel"/>
    <w:tmpl w:val="9A868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4E24"/>
    <w:rsid w:val="000129B2"/>
    <w:rsid w:val="00021787"/>
    <w:rsid w:val="00036BDE"/>
    <w:rsid w:val="00074702"/>
    <w:rsid w:val="00087DC8"/>
    <w:rsid w:val="00097986"/>
    <w:rsid w:val="000B3384"/>
    <w:rsid w:val="000D5FA6"/>
    <w:rsid w:val="000F30F7"/>
    <w:rsid w:val="001025D7"/>
    <w:rsid w:val="001400B9"/>
    <w:rsid w:val="00162CDA"/>
    <w:rsid w:val="0017556F"/>
    <w:rsid w:val="001808C9"/>
    <w:rsid w:val="001838F4"/>
    <w:rsid w:val="001A0011"/>
    <w:rsid w:val="001A14D0"/>
    <w:rsid w:val="001B1849"/>
    <w:rsid w:val="001B7691"/>
    <w:rsid w:val="001E370B"/>
    <w:rsid w:val="00207D6A"/>
    <w:rsid w:val="00232C74"/>
    <w:rsid w:val="002429EF"/>
    <w:rsid w:val="00277E9A"/>
    <w:rsid w:val="002C45A4"/>
    <w:rsid w:val="002F23AD"/>
    <w:rsid w:val="0030769C"/>
    <w:rsid w:val="00330AAA"/>
    <w:rsid w:val="00372CD8"/>
    <w:rsid w:val="00380009"/>
    <w:rsid w:val="003A128A"/>
    <w:rsid w:val="003B69A2"/>
    <w:rsid w:val="003B6FE6"/>
    <w:rsid w:val="003C0A83"/>
    <w:rsid w:val="003E6D7B"/>
    <w:rsid w:val="00406F06"/>
    <w:rsid w:val="00422D12"/>
    <w:rsid w:val="00435DC2"/>
    <w:rsid w:val="004469BE"/>
    <w:rsid w:val="0045193D"/>
    <w:rsid w:val="00461CA6"/>
    <w:rsid w:val="00467D8B"/>
    <w:rsid w:val="00475AAE"/>
    <w:rsid w:val="004A21BE"/>
    <w:rsid w:val="005042C1"/>
    <w:rsid w:val="00505233"/>
    <w:rsid w:val="0050761F"/>
    <w:rsid w:val="0051304A"/>
    <w:rsid w:val="00514566"/>
    <w:rsid w:val="00555CBF"/>
    <w:rsid w:val="0056404F"/>
    <w:rsid w:val="005729EE"/>
    <w:rsid w:val="00575419"/>
    <w:rsid w:val="00592DAE"/>
    <w:rsid w:val="005A4031"/>
    <w:rsid w:val="005F7323"/>
    <w:rsid w:val="005F7D5F"/>
    <w:rsid w:val="00614E24"/>
    <w:rsid w:val="0062115C"/>
    <w:rsid w:val="00633811"/>
    <w:rsid w:val="006350F6"/>
    <w:rsid w:val="00655DF3"/>
    <w:rsid w:val="006876FA"/>
    <w:rsid w:val="006948ED"/>
    <w:rsid w:val="006A0853"/>
    <w:rsid w:val="006E2D89"/>
    <w:rsid w:val="00717C0F"/>
    <w:rsid w:val="00723751"/>
    <w:rsid w:val="00726F22"/>
    <w:rsid w:val="00733B34"/>
    <w:rsid w:val="007A1FD6"/>
    <w:rsid w:val="007A3CAB"/>
    <w:rsid w:val="007B0437"/>
    <w:rsid w:val="007B05E1"/>
    <w:rsid w:val="007B42E4"/>
    <w:rsid w:val="007B5AF7"/>
    <w:rsid w:val="007C0EFB"/>
    <w:rsid w:val="007C38A5"/>
    <w:rsid w:val="007C5866"/>
    <w:rsid w:val="007C6D42"/>
    <w:rsid w:val="007D7100"/>
    <w:rsid w:val="007E64CB"/>
    <w:rsid w:val="007F2CD3"/>
    <w:rsid w:val="008122F3"/>
    <w:rsid w:val="00816AA8"/>
    <w:rsid w:val="0083266A"/>
    <w:rsid w:val="00842C43"/>
    <w:rsid w:val="0085128F"/>
    <w:rsid w:val="00872AB0"/>
    <w:rsid w:val="0087526A"/>
    <w:rsid w:val="00876010"/>
    <w:rsid w:val="00896F9B"/>
    <w:rsid w:val="008B3700"/>
    <w:rsid w:val="008F2713"/>
    <w:rsid w:val="00906E30"/>
    <w:rsid w:val="00926EA8"/>
    <w:rsid w:val="00950DD1"/>
    <w:rsid w:val="009931C2"/>
    <w:rsid w:val="009A0CE3"/>
    <w:rsid w:val="009C1348"/>
    <w:rsid w:val="009D2F41"/>
    <w:rsid w:val="009F610B"/>
    <w:rsid w:val="00A05004"/>
    <w:rsid w:val="00A230F0"/>
    <w:rsid w:val="00A26DC8"/>
    <w:rsid w:val="00A30D5F"/>
    <w:rsid w:val="00A375B4"/>
    <w:rsid w:val="00A47038"/>
    <w:rsid w:val="00A60DF0"/>
    <w:rsid w:val="00A9591A"/>
    <w:rsid w:val="00A97007"/>
    <w:rsid w:val="00AB34A1"/>
    <w:rsid w:val="00AD144A"/>
    <w:rsid w:val="00AD3A5A"/>
    <w:rsid w:val="00AE1BFB"/>
    <w:rsid w:val="00AE798D"/>
    <w:rsid w:val="00AF0833"/>
    <w:rsid w:val="00AF0C42"/>
    <w:rsid w:val="00B12958"/>
    <w:rsid w:val="00B41210"/>
    <w:rsid w:val="00B76587"/>
    <w:rsid w:val="00BB4C5D"/>
    <w:rsid w:val="00BE1DA3"/>
    <w:rsid w:val="00BF7723"/>
    <w:rsid w:val="00C323F5"/>
    <w:rsid w:val="00C441A6"/>
    <w:rsid w:val="00C61756"/>
    <w:rsid w:val="00CA3FC5"/>
    <w:rsid w:val="00CB3729"/>
    <w:rsid w:val="00CC35A5"/>
    <w:rsid w:val="00D00802"/>
    <w:rsid w:val="00D478D9"/>
    <w:rsid w:val="00D61720"/>
    <w:rsid w:val="00D65038"/>
    <w:rsid w:val="00D70248"/>
    <w:rsid w:val="00D91991"/>
    <w:rsid w:val="00DA403E"/>
    <w:rsid w:val="00DC39BC"/>
    <w:rsid w:val="00DD0AB0"/>
    <w:rsid w:val="00DE469E"/>
    <w:rsid w:val="00E04C27"/>
    <w:rsid w:val="00E47723"/>
    <w:rsid w:val="00E67F51"/>
    <w:rsid w:val="00E76D1E"/>
    <w:rsid w:val="00E77462"/>
    <w:rsid w:val="00EB29A3"/>
    <w:rsid w:val="00EC1326"/>
    <w:rsid w:val="00ED22DF"/>
    <w:rsid w:val="00EE62E4"/>
    <w:rsid w:val="00EF2A84"/>
    <w:rsid w:val="00EF7EDD"/>
    <w:rsid w:val="00F059F9"/>
    <w:rsid w:val="00F21BBB"/>
    <w:rsid w:val="00F2535D"/>
    <w:rsid w:val="00F31791"/>
    <w:rsid w:val="00FA14FB"/>
    <w:rsid w:val="00FA1B23"/>
    <w:rsid w:val="00FB75DA"/>
    <w:rsid w:val="00FD04AE"/>
    <w:rsid w:val="00FD7B9E"/>
    <w:rsid w:val="00FE41C9"/>
    <w:rsid w:val="00FE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2F8B18D-FDBF-4121-A794-E1A1185C9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35D"/>
  </w:style>
  <w:style w:type="paragraph" w:styleId="1">
    <w:name w:val="heading 1"/>
    <w:basedOn w:val="a"/>
    <w:next w:val="a"/>
    <w:link w:val="10"/>
    <w:qFormat/>
    <w:rsid w:val="003C0A8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4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4E2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60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C0A8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6">
    <w:name w:val="Гипертекстовая ссылка"/>
    <w:basedOn w:val="a0"/>
    <w:uiPriority w:val="99"/>
    <w:rsid w:val="003C0A83"/>
    <w:rPr>
      <w:b/>
      <w:bCs/>
      <w:color w:val="106BBE"/>
    </w:rPr>
  </w:style>
  <w:style w:type="character" w:customStyle="1" w:styleId="a7">
    <w:name w:val="Цветовое выделение"/>
    <w:uiPriority w:val="99"/>
    <w:rsid w:val="003C0A83"/>
    <w:rPr>
      <w:b/>
      <w:bCs/>
      <w:color w:val="000080"/>
    </w:rPr>
  </w:style>
  <w:style w:type="paragraph" w:customStyle="1" w:styleId="a8">
    <w:name w:val="Нормальный (таблица)"/>
    <w:basedOn w:val="a"/>
    <w:next w:val="a"/>
    <w:uiPriority w:val="99"/>
    <w:rsid w:val="003C0A8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94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48ED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73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6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SPB;n=111224;fld=134;dst=1002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9</Pages>
  <Words>1910</Words>
  <Characters>10891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2025-02-13T07:22:00Z</cp:lastPrinted>
  <dcterms:created xsi:type="dcterms:W3CDTF">2021-07-01T06:32:00Z</dcterms:created>
  <dcterms:modified xsi:type="dcterms:W3CDTF">2026-02-09T11:46:00Z</dcterms:modified>
</cp:coreProperties>
</file>